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57EC0" w:rsidRDefault="006A25E6" w:rsidP="00F57EC0">
      <w:pPr>
        <w:contextualSpacing/>
        <w:rPr>
          <w:rFonts w:ascii="Arial" w:hAnsi="Arial" w:cs="Arial"/>
        </w:rPr>
      </w:pPr>
    </w:p>
    <w:p w:rsidR="00F57EC0" w:rsidRPr="00F57EC0" w:rsidRDefault="00F57EC0" w:rsidP="00F57EC0">
      <w:pPr>
        <w:contextualSpacing/>
        <w:rPr>
          <w:rFonts w:ascii="Arial" w:hAnsi="Arial" w:cs="Arial"/>
          <w:b/>
          <w:sz w:val="40"/>
          <w:szCs w:val="40"/>
        </w:rPr>
      </w:pPr>
      <w:r w:rsidRPr="00F57EC0">
        <w:rPr>
          <w:rFonts w:ascii="Arial" w:hAnsi="Arial" w:cs="Arial"/>
          <w:b/>
          <w:sz w:val="40"/>
          <w:szCs w:val="40"/>
        </w:rPr>
        <w:t xml:space="preserve">Horst </w:t>
      </w:r>
      <w:proofErr w:type="spellStart"/>
      <w:r w:rsidRPr="00F57EC0">
        <w:rPr>
          <w:rFonts w:ascii="Arial" w:hAnsi="Arial" w:cs="Arial"/>
          <w:b/>
          <w:sz w:val="40"/>
          <w:szCs w:val="40"/>
        </w:rPr>
        <w:t>Dickel</w:t>
      </w:r>
      <w:proofErr w:type="spellEnd"/>
    </w:p>
    <w:p w:rsidR="00F57EC0" w:rsidRPr="00F57EC0" w:rsidRDefault="00F57EC0" w:rsidP="00F57EC0">
      <w:pPr>
        <w:contextualSpacing/>
        <w:rPr>
          <w:rFonts w:ascii="Arial" w:hAnsi="Arial" w:cs="Arial"/>
        </w:rPr>
      </w:pPr>
    </w:p>
    <w:p w:rsidR="00F57EC0" w:rsidRPr="00F57EC0" w:rsidRDefault="00F57EC0" w:rsidP="00F57EC0">
      <w:pPr>
        <w:contextualSpacing/>
        <w:rPr>
          <w:rFonts w:ascii="Arial" w:hAnsi="Arial" w:cs="Arial"/>
        </w:rPr>
      </w:pPr>
    </w:p>
    <w:p w:rsidR="00F57EC0" w:rsidRPr="00F57EC0" w:rsidRDefault="00F57EC0" w:rsidP="00F57EC0">
      <w:pPr>
        <w:contextualSpacing/>
        <w:rPr>
          <w:rFonts w:ascii="Arial" w:hAnsi="Arial" w:cs="Arial"/>
        </w:rPr>
      </w:pPr>
    </w:p>
    <w:p w:rsidR="00F57EC0" w:rsidRPr="00F57EC0" w:rsidRDefault="00F57EC0" w:rsidP="00F57EC0">
      <w:pPr>
        <w:contextualSpacing/>
        <w:rPr>
          <w:rFonts w:ascii="Arial" w:hAnsi="Arial" w:cs="Arial"/>
          <w:b/>
        </w:rPr>
      </w:pPr>
    </w:p>
    <w:p w:rsidR="00F57EC0" w:rsidRPr="00F57EC0" w:rsidRDefault="00F57EC0" w:rsidP="00F57EC0">
      <w:pPr>
        <w:contextualSpacing/>
        <w:rPr>
          <w:rFonts w:ascii="Arial" w:hAnsi="Arial" w:cs="Arial"/>
          <w:b/>
        </w:rPr>
      </w:pPr>
      <w:r w:rsidRPr="00F57EC0">
        <w:rPr>
          <w:rFonts w:ascii="Arial" w:hAnsi="Arial" w:cs="Arial"/>
          <w:b/>
        </w:rPr>
        <w:t>1966 / 67</w:t>
      </w:r>
    </w:p>
    <w:p w:rsidR="00F57EC0" w:rsidRPr="00F57EC0" w:rsidRDefault="00F57EC0" w:rsidP="00F57EC0">
      <w:pPr>
        <w:contextualSpacing/>
        <w:rPr>
          <w:rFonts w:ascii="Arial" w:hAnsi="Arial" w:cs="Arial"/>
        </w:rPr>
      </w:pPr>
      <w:r w:rsidRPr="00F57EC0">
        <w:rPr>
          <w:rFonts w:ascii="Arial" w:hAnsi="Arial" w:cs="Arial"/>
        </w:rPr>
        <w:t>6. Dezember 1966</w:t>
      </w:r>
    </w:p>
    <w:p w:rsidR="00F57EC0" w:rsidRPr="00F57EC0" w:rsidRDefault="00F57EC0" w:rsidP="00F57EC0">
      <w:pPr>
        <w:contextualSpacing/>
        <w:rPr>
          <w:rFonts w:ascii="Arial" w:hAnsi="Arial" w:cs="Arial"/>
        </w:rPr>
      </w:pPr>
      <w:r w:rsidRPr="00F57EC0">
        <w:rPr>
          <w:rFonts w:ascii="Arial" w:hAnsi="Arial" w:cs="Arial"/>
        </w:rPr>
        <w:t xml:space="preserve">Auf der Jahreshauptversammlung der Fußballabteilung des TuS </w:t>
      </w:r>
      <w:proofErr w:type="spellStart"/>
      <w:r w:rsidRPr="00F57EC0">
        <w:rPr>
          <w:rFonts w:ascii="Arial" w:hAnsi="Arial" w:cs="Arial"/>
        </w:rPr>
        <w:t>Brüchermühle</w:t>
      </w:r>
      <w:proofErr w:type="spellEnd"/>
      <w:r w:rsidRPr="00F57EC0">
        <w:rPr>
          <w:rFonts w:ascii="Arial" w:hAnsi="Arial" w:cs="Arial"/>
        </w:rPr>
        <w:t xml:space="preserve"> steht die Wahl eines neuen Vorstands auf der  Tagesordnung. Die anwesenden stimmberechtigten Mitglieder wählen Konrad </w:t>
      </w:r>
      <w:proofErr w:type="spellStart"/>
      <w:r w:rsidRPr="00F57EC0">
        <w:rPr>
          <w:rFonts w:ascii="Arial" w:hAnsi="Arial" w:cs="Arial"/>
        </w:rPr>
        <w:t>Nicodemus</w:t>
      </w:r>
      <w:proofErr w:type="spellEnd"/>
      <w:r w:rsidRPr="00F57EC0">
        <w:rPr>
          <w:rFonts w:ascii="Arial" w:hAnsi="Arial" w:cs="Arial"/>
        </w:rPr>
        <w:t xml:space="preserve"> aus </w:t>
      </w:r>
      <w:proofErr w:type="spellStart"/>
      <w:r w:rsidRPr="00F57EC0">
        <w:rPr>
          <w:rFonts w:ascii="Arial" w:hAnsi="Arial" w:cs="Arial"/>
        </w:rPr>
        <w:t>Brüchermühle</w:t>
      </w:r>
      <w:proofErr w:type="spellEnd"/>
      <w:r w:rsidRPr="00F57EC0">
        <w:rPr>
          <w:rFonts w:ascii="Arial" w:hAnsi="Arial" w:cs="Arial"/>
        </w:rPr>
        <w:t xml:space="preserve"> zum neuen 1. Vorsitzenden. Geschäftsführer bleibt Gert-Robert </w:t>
      </w:r>
      <w:proofErr w:type="spellStart"/>
      <w:r w:rsidRPr="00F57EC0">
        <w:rPr>
          <w:rFonts w:ascii="Arial" w:hAnsi="Arial" w:cs="Arial"/>
        </w:rPr>
        <w:t>Mortsiefer</w:t>
      </w:r>
      <w:proofErr w:type="spellEnd"/>
      <w:r w:rsidRPr="00F57EC0">
        <w:rPr>
          <w:rFonts w:ascii="Arial" w:hAnsi="Arial" w:cs="Arial"/>
        </w:rPr>
        <w:t xml:space="preserve"> aus </w:t>
      </w:r>
      <w:proofErr w:type="spellStart"/>
      <w:r w:rsidRPr="00F57EC0">
        <w:rPr>
          <w:rFonts w:ascii="Arial" w:hAnsi="Arial" w:cs="Arial"/>
        </w:rPr>
        <w:t>Schönenbach</w:t>
      </w:r>
      <w:proofErr w:type="spellEnd"/>
      <w:r w:rsidRPr="00F57EC0">
        <w:rPr>
          <w:rFonts w:ascii="Arial" w:hAnsi="Arial" w:cs="Arial"/>
        </w:rPr>
        <w:t xml:space="preserve">. Neuer Kassenwart wird Horst Wagner aus Scheidt, zum Jugendleiter wählen die Mitglieder Horst </w:t>
      </w:r>
      <w:proofErr w:type="spellStart"/>
      <w:r w:rsidRPr="00F57EC0">
        <w:rPr>
          <w:rFonts w:ascii="Arial" w:hAnsi="Arial" w:cs="Arial"/>
        </w:rPr>
        <w:t>Dickel</w:t>
      </w:r>
      <w:proofErr w:type="spellEnd"/>
      <w:r w:rsidRPr="00F57EC0">
        <w:rPr>
          <w:rFonts w:ascii="Arial" w:hAnsi="Arial" w:cs="Arial"/>
        </w:rPr>
        <w:t xml:space="preserve"> aus </w:t>
      </w:r>
      <w:proofErr w:type="spellStart"/>
      <w:r w:rsidRPr="00F57EC0">
        <w:rPr>
          <w:rFonts w:ascii="Arial" w:hAnsi="Arial" w:cs="Arial"/>
        </w:rPr>
        <w:t>Eueln</w:t>
      </w:r>
      <w:proofErr w:type="spellEnd"/>
      <w:r w:rsidRPr="00F57EC0">
        <w:rPr>
          <w:rFonts w:ascii="Arial" w:hAnsi="Arial" w:cs="Arial"/>
        </w:rPr>
        <w:t>.</w:t>
      </w:r>
    </w:p>
    <w:p w:rsidR="00F57EC0" w:rsidRPr="00F57EC0" w:rsidRDefault="00F57EC0" w:rsidP="00F57EC0">
      <w:pPr>
        <w:contextualSpacing/>
        <w:rPr>
          <w:rFonts w:ascii="Arial" w:hAnsi="Arial" w:cs="Arial"/>
        </w:rPr>
      </w:pPr>
    </w:p>
    <w:p w:rsidR="00F57EC0" w:rsidRPr="00F57EC0" w:rsidRDefault="00F57EC0" w:rsidP="00F57EC0">
      <w:pPr>
        <w:contextualSpacing/>
        <w:rPr>
          <w:rFonts w:ascii="Arial" w:hAnsi="Arial" w:cs="Arial"/>
        </w:rPr>
      </w:pPr>
    </w:p>
    <w:sectPr w:rsidR="00F57EC0" w:rsidRPr="00F57EC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EC0"/>
    <w:rsid w:val="00471DA1"/>
    <w:rsid w:val="006A25E6"/>
    <w:rsid w:val="00EC4713"/>
    <w:rsid w:val="00F5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2010-07-15T22:34:00Z</dcterms:created>
  <dcterms:modified xsi:type="dcterms:W3CDTF">2010-07-15T22:35:00Z</dcterms:modified>
</cp:coreProperties>
</file>