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80" w:rsidRDefault="00DF2480" w:rsidP="00DF2480">
      <w:pPr>
        <w:rPr>
          <w:rFonts w:ascii="Arial" w:hAnsi="Arial" w:cs="Arial"/>
          <w:sz w:val="22"/>
          <w:szCs w:val="22"/>
        </w:rPr>
      </w:pPr>
    </w:p>
    <w:p w:rsidR="00DF2480" w:rsidRPr="00446073" w:rsidRDefault="00DF2480" w:rsidP="00DF2480">
      <w:pPr>
        <w:rPr>
          <w:rFonts w:ascii="Arial" w:hAnsi="Arial" w:cs="Arial"/>
          <w:b/>
          <w:sz w:val="72"/>
          <w:szCs w:val="40"/>
        </w:rPr>
      </w:pPr>
      <w:r w:rsidRPr="00446073">
        <w:rPr>
          <w:rFonts w:ascii="Arial" w:hAnsi="Arial" w:cs="Arial"/>
          <w:b/>
          <w:sz w:val="72"/>
          <w:szCs w:val="40"/>
        </w:rPr>
        <w:t>Florian Ditger</w:t>
      </w:r>
    </w:p>
    <w:p w:rsidR="00DF2480" w:rsidRPr="00446073" w:rsidRDefault="00DF2480" w:rsidP="00DF2480">
      <w:pPr>
        <w:rPr>
          <w:rFonts w:ascii="Arial" w:hAnsi="Arial" w:cs="Arial"/>
          <w:b/>
        </w:rPr>
      </w:pPr>
    </w:p>
    <w:p w:rsidR="00DF2480" w:rsidRPr="00446073" w:rsidRDefault="00DF2480" w:rsidP="00DF2480">
      <w:pPr>
        <w:rPr>
          <w:rFonts w:ascii="Arial" w:hAnsi="Arial" w:cs="Arial"/>
          <w:b/>
        </w:rPr>
      </w:pPr>
    </w:p>
    <w:p w:rsidR="00DF2480" w:rsidRPr="00446073" w:rsidRDefault="00DF2480" w:rsidP="00DF2480">
      <w:pPr>
        <w:rPr>
          <w:rFonts w:ascii="Arial" w:hAnsi="Arial" w:cs="Arial"/>
          <w:b/>
        </w:rPr>
      </w:pPr>
    </w:p>
    <w:p w:rsidR="00DF2480" w:rsidRPr="00446073" w:rsidRDefault="00DF2480" w:rsidP="00DF2480">
      <w:pPr>
        <w:rPr>
          <w:rFonts w:ascii="Arial" w:hAnsi="Arial" w:cs="Arial"/>
          <w:b/>
          <w:sz w:val="28"/>
        </w:rPr>
      </w:pPr>
      <w:r w:rsidRPr="00446073">
        <w:rPr>
          <w:rFonts w:ascii="Arial" w:hAnsi="Arial" w:cs="Arial"/>
          <w:b/>
          <w:sz w:val="28"/>
        </w:rPr>
        <w:t>1993</w:t>
      </w:r>
    </w:p>
    <w:p w:rsidR="00DF2480" w:rsidRPr="00446073" w:rsidRDefault="00DF2480" w:rsidP="00DF2480">
      <w:pPr>
        <w:rPr>
          <w:rFonts w:ascii="Arial" w:hAnsi="Arial" w:cs="Arial"/>
        </w:rPr>
      </w:pPr>
      <w:r w:rsidRPr="00446073">
        <w:rPr>
          <w:rFonts w:ascii="Arial" w:hAnsi="Arial" w:cs="Arial"/>
        </w:rPr>
        <w:t>27. November</w:t>
      </w:r>
    </w:p>
    <w:p w:rsidR="00DF2480" w:rsidRPr="00446073" w:rsidRDefault="00DF2480" w:rsidP="00DF2480">
      <w:pPr>
        <w:rPr>
          <w:rFonts w:ascii="Arial" w:hAnsi="Arial" w:cs="Arial"/>
        </w:rPr>
      </w:pPr>
      <w:r w:rsidRPr="00446073">
        <w:rPr>
          <w:rFonts w:ascii="Arial" w:hAnsi="Arial" w:cs="Arial"/>
        </w:rPr>
        <w:t>Florian Ditger wird in Lindlar geboren</w:t>
      </w:r>
    </w:p>
    <w:p w:rsidR="00DF2480" w:rsidRPr="00446073" w:rsidRDefault="00DF2480" w:rsidP="00DF2480">
      <w:pPr>
        <w:rPr>
          <w:rFonts w:ascii="Arial" w:hAnsi="Arial" w:cs="Arial"/>
        </w:rPr>
      </w:pPr>
    </w:p>
    <w:p w:rsidR="00DF2480" w:rsidRPr="00446073" w:rsidRDefault="00DF2480" w:rsidP="00DF2480">
      <w:pPr>
        <w:rPr>
          <w:rFonts w:ascii="Arial" w:hAnsi="Arial" w:cs="Arial"/>
        </w:rPr>
      </w:pPr>
    </w:p>
    <w:p w:rsidR="00DF2480" w:rsidRPr="00446073" w:rsidRDefault="00DF2480" w:rsidP="00DF2480">
      <w:pPr>
        <w:rPr>
          <w:rFonts w:ascii="Arial" w:hAnsi="Arial" w:cs="Arial"/>
          <w:b/>
        </w:rPr>
      </w:pPr>
      <w:r w:rsidRPr="00446073">
        <w:rPr>
          <w:rFonts w:ascii="Arial" w:hAnsi="Arial" w:cs="Arial"/>
          <w:b/>
        </w:rPr>
        <w:t>2010 / 11</w:t>
      </w:r>
    </w:p>
    <w:p w:rsidR="00DF2480" w:rsidRPr="00446073" w:rsidRDefault="00DF2480" w:rsidP="00DF2480">
      <w:pPr>
        <w:rPr>
          <w:rFonts w:ascii="Arial" w:hAnsi="Arial" w:cs="Arial"/>
        </w:rPr>
      </w:pPr>
      <w:r w:rsidRPr="00446073">
        <w:rPr>
          <w:rFonts w:ascii="Arial" w:hAnsi="Arial" w:cs="Arial"/>
        </w:rPr>
        <w:t>Ditger spielt als Verteidiger in der A-Juniorenmannschaft des TuS Lindlar in der Bezirksliga Mittelrhein, Staffel 1 (</w:t>
      </w:r>
      <w:r w:rsidRPr="00446073">
        <w:rPr>
          <w:rFonts w:ascii="Arial" w:hAnsi="Arial" w:cs="Arial"/>
          <w:color w:val="008000"/>
        </w:rPr>
        <w:t>3. Liga</w:t>
      </w:r>
      <w:r w:rsidRPr="00446073">
        <w:rPr>
          <w:rFonts w:ascii="Arial" w:hAnsi="Arial" w:cs="Arial"/>
        </w:rPr>
        <w:t>)</w:t>
      </w:r>
    </w:p>
    <w:p w:rsidR="002E30E2" w:rsidRPr="00446073" w:rsidRDefault="002E30E2" w:rsidP="00DF2480">
      <w:pPr>
        <w:rPr>
          <w:rFonts w:ascii="Arial" w:hAnsi="Arial" w:cs="Arial"/>
        </w:rPr>
      </w:pPr>
    </w:p>
    <w:p w:rsidR="002E30E2" w:rsidRPr="00446073" w:rsidRDefault="002E30E2" w:rsidP="00DF2480">
      <w:pPr>
        <w:rPr>
          <w:rFonts w:ascii="Arial" w:hAnsi="Arial" w:cs="Arial"/>
        </w:rPr>
      </w:pPr>
    </w:p>
    <w:p w:rsidR="002E30E2" w:rsidRPr="00446073" w:rsidRDefault="002E30E2" w:rsidP="00DF2480">
      <w:pPr>
        <w:rPr>
          <w:rFonts w:ascii="Arial" w:hAnsi="Arial" w:cs="Arial"/>
          <w:b/>
        </w:rPr>
      </w:pPr>
      <w:r w:rsidRPr="00446073">
        <w:rPr>
          <w:rFonts w:ascii="Arial" w:hAnsi="Arial" w:cs="Arial"/>
          <w:b/>
        </w:rPr>
        <w:t>2011 / 12</w:t>
      </w:r>
    </w:p>
    <w:p w:rsidR="002E30E2" w:rsidRPr="00446073" w:rsidRDefault="002E30E2" w:rsidP="00DF2480">
      <w:pPr>
        <w:rPr>
          <w:rFonts w:ascii="Arial" w:hAnsi="Arial" w:cs="Arial"/>
        </w:rPr>
      </w:pPr>
      <w:r w:rsidRPr="00446073">
        <w:rPr>
          <w:rFonts w:ascii="Arial" w:hAnsi="Arial" w:cs="Arial"/>
        </w:rPr>
        <w:t>Spieler in der A-Juniorenmannschaft des TuS Lindlar in der Bezirksliga Mittelrhein, Staffel 1 (</w:t>
      </w:r>
      <w:r w:rsidRPr="00446073">
        <w:rPr>
          <w:rFonts w:ascii="Arial" w:hAnsi="Arial" w:cs="Arial"/>
          <w:color w:val="00B050"/>
        </w:rPr>
        <w:t>3. Liga</w:t>
      </w:r>
      <w:r w:rsidRPr="00446073">
        <w:rPr>
          <w:rFonts w:ascii="Arial" w:hAnsi="Arial" w:cs="Arial"/>
        </w:rPr>
        <w:t>)</w:t>
      </w:r>
    </w:p>
    <w:p w:rsidR="002E30E2" w:rsidRPr="00446073" w:rsidRDefault="002E30E2" w:rsidP="00DF2480">
      <w:pPr>
        <w:rPr>
          <w:rFonts w:ascii="Arial" w:hAnsi="Arial" w:cs="Arial"/>
        </w:rPr>
      </w:pPr>
    </w:p>
    <w:p w:rsidR="002E30E2" w:rsidRPr="00446073" w:rsidRDefault="002E30E2" w:rsidP="00DF2480">
      <w:pPr>
        <w:rPr>
          <w:rFonts w:ascii="Arial" w:hAnsi="Arial" w:cs="Arial"/>
        </w:rPr>
      </w:pPr>
      <w:r w:rsidRPr="00446073">
        <w:rPr>
          <w:rFonts w:ascii="Arial" w:hAnsi="Arial" w:cs="Arial"/>
        </w:rPr>
        <w:t>24. September 2011</w:t>
      </w:r>
    </w:p>
    <w:p w:rsidR="002E30E2" w:rsidRPr="00446073" w:rsidRDefault="002E30E2" w:rsidP="00DF2480">
      <w:pPr>
        <w:rPr>
          <w:rFonts w:ascii="Arial" w:hAnsi="Arial" w:cs="Arial"/>
        </w:rPr>
      </w:pPr>
      <w:r w:rsidRPr="00446073">
        <w:rPr>
          <w:rFonts w:ascii="Arial" w:hAnsi="Arial" w:cs="Arial"/>
        </w:rPr>
        <w:t>Am 2. Spieltag der Bezirksliga Mittelrhein gewinnt die A-Juniorenmannschaft des TuS Lindlar bei der DJK Blau-Weiß Friesdorf mit 5:2. Maurice Müller bringt die Gäste mit 1:0 in Führung, doch bis zur Pause gleichen die Hausherren aus. Auch die erneute Führung durch Rico Brochhaus wird ausgeglichen. Dann rettet Torwart Jasper Brochhaus das Unentschieden, ehe zweimal Simon Voßkämper sowie erneut Müller den glücklichen Sieg einfahren.</w:t>
      </w:r>
    </w:p>
    <w:p w:rsidR="00DF2480" w:rsidRPr="00446073" w:rsidRDefault="00DF2480" w:rsidP="00DF2480">
      <w:pPr>
        <w:rPr>
          <w:rFonts w:ascii="Arial" w:hAnsi="Arial" w:cs="Arial"/>
        </w:rPr>
      </w:pPr>
    </w:p>
    <w:p w:rsidR="00DF2480" w:rsidRDefault="00DF2480" w:rsidP="00DF2480">
      <w:pPr>
        <w:rPr>
          <w:rFonts w:ascii="Arial" w:hAnsi="Arial" w:cs="Arial"/>
        </w:rPr>
      </w:pPr>
    </w:p>
    <w:p w:rsidR="00446073" w:rsidRDefault="00446073" w:rsidP="00446073">
      <w:pPr>
        <w:contextualSpacing/>
        <w:rPr>
          <w:rFonts w:ascii="Arial" w:hAnsi="Arial" w:cs="Arial"/>
        </w:rPr>
      </w:pPr>
    </w:p>
    <w:p w:rsidR="00446073" w:rsidRPr="00E072B0" w:rsidRDefault="00446073" w:rsidP="00446073">
      <w:pPr>
        <w:contextualSpacing/>
        <w:rPr>
          <w:rFonts w:ascii="Arial" w:hAnsi="Arial" w:cs="Arial"/>
          <w:b/>
          <w:sz w:val="40"/>
          <w:u w:val="single"/>
        </w:rPr>
      </w:pPr>
      <w:r w:rsidRPr="00E072B0">
        <w:rPr>
          <w:rFonts w:ascii="Arial" w:hAnsi="Arial" w:cs="Arial"/>
          <w:b/>
          <w:sz w:val="40"/>
          <w:u w:val="single"/>
        </w:rPr>
        <w:t>Spielzeit 2016 / 17</w:t>
      </w:r>
    </w:p>
    <w:p w:rsidR="00446073" w:rsidRDefault="00446073" w:rsidP="00446073">
      <w:pPr>
        <w:contextualSpacing/>
        <w:rPr>
          <w:rFonts w:ascii="Arial" w:hAnsi="Arial" w:cs="Arial"/>
        </w:rPr>
      </w:pPr>
    </w:p>
    <w:p w:rsidR="00446073" w:rsidRDefault="00446073" w:rsidP="00446073">
      <w:pPr>
        <w:contextualSpacing/>
        <w:rPr>
          <w:rFonts w:ascii="Arial" w:hAnsi="Arial" w:cs="Arial"/>
        </w:rPr>
      </w:pPr>
      <w:r>
        <w:rPr>
          <w:rFonts w:ascii="Arial" w:hAnsi="Arial" w:cs="Arial"/>
        </w:rPr>
        <w:t>Ditger spielt in der Reservemannschaft des TuS Lindlar in der Kreisliga B Berg, Staffel 2 (</w:t>
      </w:r>
      <w:r w:rsidRPr="00E072B0">
        <w:rPr>
          <w:rFonts w:ascii="Arial" w:hAnsi="Arial" w:cs="Arial"/>
          <w:color w:val="00FF00"/>
        </w:rPr>
        <w:t>9. Liga</w:t>
      </w:r>
      <w:r>
        <w:rPr>
          <w:rFonts w:ascii="Arial" w:hAnsi="Arial" w:cs="Arial"/>
        </w:rPr>
        <w:t>)</w:t>
      </w:r>
    </w:p>
    <w:p w:rsidR="00446073" w:rsidRDefault="00446073" w:rsidP="00446073">
      <w:pPr>
        <w:contextualSpacing/>
        <w:rPr>
          <w:rFonts w:ascii="Arial" w:hAnsi="Arial" w:cs="Arial"/>
        </w:rPr>
      </w:pPr>
    </w:p>
    <w:p w:rsidR="00446073" w:rsidRDefault="00446073" w:rsidP="00446073">
      <w:pPr>
        <w:contextualSpacing/>
        <w:rPr>
          <w:rFonts w:ascii="Arial" w:hAnsi="Arial" w:cs="Arial"/>
        </w:rPr>
      </w:pPr>
    </w:p>
    <w:tbl>
      <w:tblPr>
        <w:tblStyle w:val="Tabellengitternetz"/>
        <w:tblW w:w="9209" w:type="dxa"/>
        <w:tblLook w:val="04A0"/>
      </w:tblPr>
      <w:tblGrid>
        <w:gridCol w:w="9209"/>
      </w:tblGrid>
      <w:tr w:rsidR="00446073" w:rsidTr="004778ED">
        <w:tc>
          <w:tcPr>
            <w:tcW w:w="9209" w:type="dxa"/>
          </w:tcPr>
          <w:p w:rsidR="00446073" w:rsidRDefault="00446073" w:rsidP="004778ED">
            <w:pPr>
              <w:contextualSpacing/>
              <w:rPr>
                <w:rFonts w:ascii="Arial" w:hAnsi="Arial" w:cs="Arial"/>
                <w:sz w:val="24"/>
                <w:szCs w:val="24"/>
              </w:rPr>
            </w:pPr>
            <w:r>
              <w:rPr>
                <w:rFonts w:ascii="Arial" w:hAnsi="Arial" w:cs="Arial"/>
                <w:sz w:val="24"/>
                <w:szCs w:val="24"/>
              </w:rPr>
              <w:t>29. April 2017</w:t>
            </w:r>
          </w:p>
        </w:tc>
      </w:tr>
      <w:tr w:rsidR="00446073" w:rsidRPr="004C654D" w:rsidTr="004778ED">
        <w:tc>
          <w:tcPr>
            <w:tcW w:w="9209" w:type="dxa"/>
          </w:tcPr>
          <w:p w:rsidR="00446073" w:rsidRPr="004C654D" w:rsidRDefault="00446073" w:rsidP="004778ED">
            <w:pPr>
              <w:contextualSpacing/>
              <w:rPr>
                <w:rFonts w:ascii="Arial" w:hAnsi="Arial" w:cs="Arial"/>
                <w:sz w:val="24"/>
                <w:szCs w:val="24"/>
              </w:rPr>
            </w:pPr>
            <w:r w:rsidRPr="004C654D">
              <w:rPr>
                <w:rFonts w:ascii="Arial" w:hAnsi="Arial" w:cs="Arial"/>
                <w:sz w:val="24"/>
                <w:szCs w:val="24"/>
              </w:rPr>
              <w:t>Kreisliga B Berg, Staffel 2 (24. Spieltag)</w:t>
            </w:r>
          </w:p>
        </w:tc>
      </w:tr>
      <w:tr w:rsidR="00446073" w:rsidRPr="004C654D" w:rsidTr="004778ED">
        <w:tc>
          <w:tcPr>
            <w:tcW w:w="9209" w:type="dxa"/>
          </w:tcPr>
          <w:p w:rsidR="00446073" w:rsidRPr="00E072B0" w:rsidRDefault="00446073" w:rsidP="004778ED">
            <w:pPr>
              <w:contextualSpacing/>
              <w:rPr>
                <w:rFonts w:ascii="Arial" w:hAnsi="Arial" w:cs="Arial"/>
                <w:color w:val="000000" w:themeColor="text1"/>
                <w:sz w:val="24"/>
                <w:szCs w:val="24"/>
              </w:rPr>
            </w:pPr>
            <w:r w:rsidRPr="00E072B0">
              <w:rPr>
                <w:rFonts w:ascii="Arial" w:hAnsi="Arial" w:cs="Arial"/>
                <w:color w:val="000000" w:themeColor="text1"/>
                <w:sz w:val="24"/>
                <w:szCs w:val="24"/>
              </w:rPr>
              <w:t>TuS Lindlar 2 - Montania Kürten 7:0 (4:0)</w:t>
            </w:r>
          </w:p>
        </w:tc>
      </w:tr>
      <w:tr w:rsidR="00446073" w:rsidRPr="004C654D" w:rsidTr="004778ED">
        <w:tc>
          <w:tcPr>
            <w:tcW w:w="9209" w:type="dxa"/>
          </w:tcPr>
          <w:p w:rsidR="00446073" w:rsidRDefault="00446073" w:rsidP="004778ED">
            <w:pPr>
              <w:contextualSpacing/>
              <w:rPr>
                <w:rFonts w:ascii="Arial" w:hAnsi="Arial" w:cs="Arial"/>
                <w:sz w:val="24"/>
                <w:szCs w:val="24"/>
              </w:rPr>
            </w:pPr>
            <w:r>
              <w:rPr>
                <w:rFonts w:ascii="Arial" w:hAnsi="Arial" w:cs="Arial"/>
                <w:sz w:val="24"/>
                <w:szCs w:val="24"/>
              </w:rPr>
              <w:t xml:space="preserve">Mario Schnell, Simon Voßkämper, Martin Reif, </w:t>
            </w:r>
            <w:r w:rsidRPr="00E072B0">
              <w:rPr>
                <w:rFonts w:ascii="Arial" w:hAnsi="Arial" w:cs="Arial"/>
                <w:b/>
                <w:color w:val="FF0000"/>
                <w:sz w:val="24"/>
                <w:szCs w:val="24"/>
              </w:rPr>
              <w:t>Florian Ditger</w:t>
            </w:r>
          </w:p>
          <w:p w:rsidR="00446073" w:rsidRPr="004C654D" w:rsidRDefault="00446073" w:rsidP="004778ED">
            <w:pPr>
              <w:contextualSpacing/>
              <w:rPr>
                <w:rFonts w:ascii="Arial" w:hAnsi="Arial" w:cs="Arial"/>
                <w:sz w:val="24"/>
                <w:szCs w:val="24"/>
              </w:rPr>
            </w:pPr>
            <w:r>
              <w:rPr>
                <w:rFonts w:ascii="Arial" w:hAnsi="Arial" w:cs="Arial"/>
                <w:sz w:val="24"/>
                <w:szCs w:val="24"/>
              </w:rPr>
              <w:t>[Trainer: Hansi Füting]</w:t>
            </w:r>
          </w:p>
        </w:tc>
      </w:tr>
      <w:tr w:rsidR="00446073" w:rsidRPr="004C654D" w:rsidTr="004778ED">
        <w:tc>
          <w:tcPr>
            <w:tcW w:w="9209" w:type="dxa"/>
          </w:tcPr>
          <w:p w:rsidR="00446073" w:rsidRPr="004C654D" w:rsidRDefault="00446073" w:rsidP="004778ED">
            <w:pPr>
              <w:contextualSpacing/>
              <w:rPr>
                <w:rFonts w:ascii="Arial" w:hAnsi="Arial" w:cs="Arial"/>
                <w:sz w:val="24"/>
                <w:szCs w:val="24"/>
              </w:rPr>
            </w:pPr>
          </w:p>
        </w:tc>
      </w:tr>
      <w:tr w:rsidR="00446073" w:rsidRPr="004C654D" w:rsidTr="004778ED">
        <w:tc>
          <w:tcPr>
            <w:tcW w:w="9209" w:type="dxa"/>
          </w:tcPr>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1:0 Schnell (6.)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2:0 Voßkämper (15.)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3:0 Schnell (18.)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4:0 Reif (25.)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5:0 Voßkämper (53.)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 xml:space="preserve">6:0 Ditger (60.) </w:t>
            </w:r>
          </w:p>
          <w:p w:rsidR="00446073" w:rsidRPr="004C654D" w:rsidRDefault="00446073" w:rsidP="004778ED">
            <w:pPr>
              <w:contextualSpacing/>
              <w:rPr>
                <w:rFonts w:ascii="Arial" w:hAnsi="Arial" w:cs="Arial"/>
                <w:sz w:val="24"/>
                <w:szCs w:val="24"/>
              </w:rPr>
            </w:pPr>
            <w:r w:rsidRPr="004C654D">
              <w:rPr>
                <w:rFonts w:ascii="Arial" w:hAnsi="Arial" w:cs="Arial"/>
                <w:sz w:val="24"/>
                <w:szCs w:val="24"/>
              </w:rPr>
              <w:t>7:0 Voßkämper (81.)</w:t>
            </w:r>
          </w:p>
        </w:tc>
      </w:tr>
    </w:tbl>
    <w:p w:rsidR="00446073" w:rsidRPr="004C654D" w:rsidRDefault="00446073" w:rsidP="00446073">
      <w:pPr>
        <w:contextualSpacing/>
        <w:rPr>
          <w:rFonts w:ascii="Arial" w:hAnsi="Arial" w:cs="Arial"/>
        </w:rPr>
      </w:pPr>
    </w:p>
    <w:p w:rsidR="00446073" w:rsidRPr="00446073" w:rsidRDefault="00446073" w:rsidP="00DF2480">
      <w:pPr>
        <w:rPr>
          <w:rFonts w:ascii="Arial" w:hAnsi="Arial" w:cs="Arial"/>
        </w:rPr>
      </w:pPr>
    </w:p>
    <w:p w:rsidR="00DF2480" w:rsidRPr="00446073" w:rsidRDefault="00DF2480" w:rsidP="00DF2480">
      <w:pPr>
        <w:rPr>
          <w:rFonts w:ascii="Arial" w:hAnsi="Arial" w:cs="Arial"/>
        </w:rPr>
      </w:pPr>
    </w:p>
    <w:p w:rsidR="00DF2480" w:rsidRPr="00446073" w:rsidRDefault="00DF2480" w:rsidP="00DF2480">
      <w:pPr>
        <w:rPr>
          <w:rFonts w:ascii="Arial" w:hAnsi="Arial" w:cs="Arial"/>
          <w:b/>
          <w:sz w:val="40"/>
          <w:u w:val="single"/>
        </w:rPr>
      </w:pPr>
      <w:r w:rsidRPr="00446073">
        <w:rPr>
          <w:rFonts w:ascii="Arial" w:hAnsi="Arial" w:cs="Arial"/>
          <w:b/>
          <w:sz w:val="40"/>
          <w:u w:val="single"/>
        </w:rPr>
        <w:t>Statistik</w:t>
      </w:r>
    </w:p>
    <w:p w:rsidR="00DF2480" w:rsidRDefault="00DF2480" w:rsidP="00DF2480">
      <w:pPr>
        <w:rPr>
          <w:rFonts w:ascii="Arial" w:hAnsi="Arial" w:cs="Arial"/>
        </w:rPr>
      </w:pPr>
    </w:p>
    <w:p w:rsidR="00446073" w:rsidRPr="00446073" w:rsidRDefault="00446073" w:rsidP="00DF24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1080"/>
        <w:gridCol w:w="3164"/>
      </w:tblGrid>
      <w:tr w:rsidR="00DF2480" w:rsidRPr="00446073" w:rsidTr="00FD4C64">
        <w:tc>
          <w:tcPr>
            <w:tcW w:w="4068" w:type="dxa"/>
          </w:tcPr>
          <w:p w:rsidR="00DF2480" w:rsidRPr="00446073" w:rsidRDefault="00DF2480" w:rsidP="00FD4C64">
            <w:pPr>
              <w:rPr>
                <w:rFonts w:ascii="Arial" w:hAnsi="Arial" w:cs="Arial"/>
              </w:rPr>
            </w:pPr>
          </w:p>
        </w:tc>
        <w:tc>
          <w:tcPr>
            <w:tcW w:w="900" w:type="dxa"/>
          </w:tcPr>
          <w:p w:rsidR="00DF2480" w:rsidRPr="00446073" w:rsidRDefault="00DF2480" w:rsidP="00FD4C64">
            <w:pPr>
              <w:rPr>
                <w:rFonts w:ascii="Arial" w:hAnsi="Arial" w:cs="Arial"/>
              </w:rPr>
            </w:pPr>
            <w:r w:rsidRPr="00446073">
              <w:rPr>
                <w:rFonts w:ascii="Arial" w:hAnsi="Arial" w:cs="Arial"/>
              </w:rPr>
              <w:t>Spiele</w:t>
            </w:r>
          </w:p>
        </w:tc>
        <w:tc>
          <w:tcPr>
            <w:tcW w:w="1080" w:type="dxa"/>
          </w:tcPr>
          <w:p w:rsidR="00DF2480" w:rsidRPr="00446073" w:rsidRDefault="00DF2480" w:rsidP="00FD4C64">
            <w:pPr>
              <w:rPr>
                <w:rFonts w:ascii="Arial" w:hAnsi="Arial" w:cs="Arial"/>
              </w:rPr>
            </w:pPr>
            <w:r w:rsidRPr="00446073">
              <w:rPr>
                <w:rFonts w:ascii="Arial" w:hAnsi="Arial" w:cs="Arial"/>
              </w:rPr>
              <w:t>Tore</w:t>
            </w:r>
          </w:p>
        </w:tc>
        <w:tc>
          <w:tcPr>
            <w:tcW w:w="3164" w:type="dxa"/>
          </w:tcPr>
          <w:p w:rsidR="00DF2480" w:rsidRPr="00446073" w:rsidRDefault="00DF2480" w:rsidP="00FD4C64">
            <w:pPr>
              <w:rPr>
                <w:rFonts w:ascii="Arial" w:hAnsi="Arial" w:cs="Arial"/>
              </w:rPr>
            </w:pPr>
          </w:p>
        </w:tc>
      </w:tr>
      <w:tr w:rsidR="00DF2480" w:rsidRPr="00446073" w:rsidTr="00FD4C64">
        <w:tc>
          <w:tcPr>
            <w:tcW w:w="4068" w:type="dxa"/>
          </w:tcPr>
          <w:p w:rsidR="00DF2480" w:rsidRPr="00446073" w:rsidRDefault="00DF2480" w:rsidP="00FD4C64">
            <w:pPr>
              <w:rPr>
                <w:rFonts w:ascii="Arial" w:hAnsi="Arial" w:cs="Arial"/>
              </w:rPr>
            </w:pPr>
            <w:r w:rsidRPr="00446073">
              <w:rPr>
                <w:rFonts w:ascii="Arial" w:hAnsi="Arial" w:cs="Arial"/>
              </w:rPr>
              <w:t>Bezirksliga Mittelrhein</w:t>
            </w:r>
          </w:p>
        </w:tc>
        <w:tc>
          <w:tcPr>
            <w:tcW w:w="900" w:type="dxa"/>
          </w:tcPr>
          <w:p w:rsidR="00DF2480" w:rsidRPr="00446073" w:rsidRDefault="00DF2480" w:rsidP="00FD4C64">
            <w:pPr>
              <w:rPr>
                <w:rFonts w:ascii="Arial" w:hAnsi="Arial" w:cs="Arial"/>
              </w:rPr>
            </w:pPr>
          </w:p>
        </w:tc>
        <w:tc>
          <w:tcPr>
            <w:tcW w:w="1080" w:type="dxa"/>
          </w:tcPr>
          <w:p w:rsidR="00DF2480" w:rsidRPr="00446073" w:rsidRDefault="00DF2480" w:rsidP="00FD4C64">
            <w:pPr>
              <w:rPr>
                <w:rFonts w:ascii="Arial" w:hAnsi="Arial" w:cs="Arial"/>
              </w:rPr>
            </w:pPr>
          </w:p>
        </w:tc>
        <w:tc>
          <w:tcPr>
            <w:tcW w:w="3164" w:type="dxa"/>
          </w:tcPr>
          <w:p w:rsidR="00DF2480" w:rsidRPr="00446073" w:rsidRDefault="00DF2480" w:rsidP="00FD4C64">
            <w:pPr>
              <w:rPr>
                <w:rFonts w:ascii="Arial" w:hAnsi="Arial" w:cs="Arial"/>
              </w:rPr>
            </w:pPr>
            <w:r w:rsidRPr="00446073">
              <w:rPr>
                <w:rFonts w:ascii="Arial" w:hAnsi="Arial" w:cs="Arial"/>
              </w:rPr>
              <w:t>TuS Lindlar A-Jun</w:t>
            </w:r>
          </w:p>
        </w:tc>
      </w:tr>
      <w:tr w:rsidR="00446073" w:rsidRPr="00446073" w:rsidTr="00FD4C64">
        <w:tc>
          <w:tcPr>
            <w:tcW w:w="4068" w:type="dxa"/>
          </w:tcPr>
          <w:p w:rsidR="00446073" w:rsidRPr="00446073" w:rsidRDefault="00446073" w:rsidP="004778ED">
            <w:pPr>
              <w:rPr>
                <w:rFonts w:ascii="Arial" w:hAnsi="Arial" w:cs="Arial"/>
              </w:rPr>
            </w:pPr>
            <w:r>
              <w:rPr>
                <w:rFonts w:ascii="Arial" w:hAnsi="Arial" w:cs="Arial"/>
              </w:rPr>
              <w:t>Kreisliga B Berg</w:t>
            </w:r>
          </w:p>
        </w:tc>
        <w:tc>
          <w:tcPr>
            <w:tcW w:w="900" w:type="dxa"/>
          </w:tcPr>
          <w:p w:rsidR="00446073" w:rsidRPr="00446073" w:rsidRDefault="00446073" w:rsidP="004778ED">
            <w:pPr>
              <w:rPr>
                <w:rFonts w:ascii="Arial" w:hAnsi="Arial" w:cs="Arial"/>
              </w:rPr>
            </w:pPr>
          </w:p>
        </w:tc>
        <w:tc>
          <w:tcPr>
            <w:tcW w:w="1080" w:type="dxa"/>
          </w:tcPr>
          <w:p w:rsidR="00446073" w:rsidRPr="00446073" w:rsidRDefault="00446073" w:rsidP="004778ED">
            <w:pPr>
              <w:rPr>
                <w:rFonts w:ascii="Arial" w:hAnsi="Arial" w:cs="Arial"/>
              </w:rPr>
            </w:pPr>
          </w:p>
        </w:tc>
        <w:tc>
          <w:tcPr>
            <w:tcW w:w="3164" w:type="dxa"/>
          </w:tcPr>
          <w:p w:rsidR="00446073" w:rsidRPr="00446073" w:rsidRDefault="00446073" w:rsidP="004778ED">
            <w:pPr>
              <w:rPr>
                <w:rFonts w:ascii="Arial" w:hAnsi="Arial" w:cs="Arial"/>
              </w:rPr>
            </w:pPr>
            <w:r>
              <w:rPr>
                <w:rFonts w:ascii="Arial" w:hAnsi="Arial" w:cs="Arial"/>
              </w:rPr>
              <w:t>TuS Lindlar 2</w:t>
            </w:r>
          </w:p>
        </w:tc>
      </w:tr>
    </w:tbl>
    <w:p w:rsidR="00DF2480" w:rsidRPr="00446073" w:rsidRDefault="00DF2480" w:rsidP="00DF2480">
      <w:pPr>
        <w:rPr>
          <w:rFonts w:ascii="Arial" w:hAnsi="Arial" w:cs="Arial"/>
        </w:rPr>
      </w:pPr>
    </w:p>
    <w:p w:rsidR="00DF2480" w:rsidRPr="00446073" w:rsidRDefault="00DF2480" w:rsidP="00DF24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1080"/>
        <w:gridCol w:w="3164"/>
      </w:tblGrid>
      <w:tr w:rsidR="00DF2480" w:rsidRPr="00446073" w:rsidTr="00446073">
        <w:tc>
          <w:tcPr>
            <w:tcW w:w="1384" w:type="dxa"/>
          </w:tcPr>
          <w:p w:rsidR="00DF2480" w:rsidRPr="00446073" w:rsidRDefault="00DF2480" w:rsidP="00FD4C64">
            <w:pPr>
              <w:rPr>
                <w:rFonts w:ascii="Arial" w:hAnsi="Arial" w:cs="Arial"/>
              </w:rPr>
            </w:pPr>
          </w:p>
        </w:tc>
        <w:tc>
          <w:tcPr>
            <w:tcW w:w="2684" w:type="dxa"/>
          </w:tcPr>
          <w:p w:rsidR="00DF2480" w:rsidRPr="00446073" w:rsidRDefault="00DF2480" w:rsidP="00FD4C64">
            <w:pPr>
              <w:rPr>
                <w:rFonts w:ascii="Arial" w:hAnsi="Arial" w:cs="Arial"/>
              </w:rPr>
            </w:pPr>
          </w:p>
        </w:tc>
        <w:tc>
          <w:tcPr>
            <w:tcW w:w="900" w:type="dxa"/>
          </w:tcPr>
          <w:p w:rsidR="00DF2480" w:rsidRPr="00446073" w:rsidRDefault="00DF2480" w:rsidP="00FD4C64">
            <w:pPr>
              <w:rPr>
                <w:rFonts w:ascii="Arial" w:hAnsi="Arial" w:cs="Arial"/>
              </w:rPr>
            </w:pPr>
          </w:p>
        </w:tc>
        <w:tc>
          <w:tcPr>
            <w:tcW w:w="1080" w:type="dxa"/>
          </w:tcPr>
          <w:p w:rsidR="00DF2480" w:rsidRPr="00446073" w:rsidRDefault="00DF2480" w:rsidP="00FD4C64">
            <w:pPr>
              <w:rPr>
                <w:rFonts w:ascii="Arial" w:hAnsi="Arial" w:cs="Arial"/>
              </w:rPr>
            </w:pPr>
          </w:p>
        </w:tc>
        <w:tc>
          <w:tcPr>
            <w:tcW w:w="3164" w:type="dxa"/>
          </w:tcPr>
          <w:p w:rsidR="00DF2480" w:rsidRPr="00446073" w:rsidRDefault="00DF2480" w:rsidP="00FD4C64">
            <w:pPr>
              <w:rPr>
                <w:rFonts w:ascii="Arial" w:hAnsi="Arial" w:cs="Arial"/>
              </w:rPr>
            </w:pPr>
          </w:p>
        </w:tc>
      </w:tr>
      <w:tr w:rsidR="00DF2480" w:rsidRPr="00446073" w:rsidTr="00446073">
        <w:tc>
          <w:tcPr>
            <w:tcW w:w="1384" w:type="dxa"/>
          </w:tcPr>
          <w:p w:rsidR="00DF2480" w:rsidRPr="00446073" w:rsidRDefault="00DF2480" w:rsidP="00FD4C64">
            <w:pPr>
              <w:rPr>
                <w:rFonts w:ascii="Arial" w:hAnsi="Arial" w:cs="Arial"/>
              </w:rPr>
            </w:pPr>
            <w:r w:rsidRPr="00446073">
              <w:rPr>
                <w:rFonts w:ascii="Arial" w:hAnsi="Arial" w:cs="Arial"/>
              </w:rPr>
              <w:t>2010 / 11</w:t>
            </w:r>
          </w:p>
        </w:tc>
        <w:tc>
          <w:tcPr>
            <w:tcW w:w="2684" w:type="dxa"/>
          </w:tcPr>
          <w:p w:rsidR="00DF2480" w:rsidRPr="00446073" w:rsidRDefault="00DF2480" w:rsidP="00FD4C64">
            <w:pPr>
              <w:rPr>
                <w:rFonts w:ascii="Arial" w:hAnsi="Arial" w:cs="Arial"/>
              </w:rPr>
            </w:pPr>
            <w:r w:rsidRPr="00446073">
              <w:rPr>
                <w:rFonts w:ascii="Arial" w:hAnsi="Arial" w:cs="Arial"/>
              </w:rPr>
              <w:t>Bezirksliga Mittelrhein</w:t>
            </w:r>
          </w:p>
        </w:tc>
        <w:tc>
          <w:tcPr>
            <w:tcW w:w="900" w:type="dxa"/>
          </w:tcPr>
          <w:p w:rsidR="00DF2480" w:rsidRPr="00446073" w:rsidRDefault="00DF2480" w:rsidP="00FD4C64">
            <w:pPr>
              <w:rPr>
                <w:rFonts w:ascii="Arial" w:hAnsi="Arial" w:cs="Arial"/>
              </w:rPr>
            </w:pPr>
          </w:p>
        </w:tc>
        <w:tc>
          <w:tcPr>
            <w:tcW w:w="1080" w:type="dxa"/>
          </w:tcPr>
          <w:p w:rsidR="00DF2480" w:rsidRPr="00446073" w:rsidRDefault="00DF2480" w:rsidP="00FD4C64">
            <w:pPr>
              <w:rPr>
                <w:rFonts w:ascii="Arial" w:hAnsi="Arial" w:cs="Arial"/>
              </w:rPr>
            </w:pPr>
          </w:p>
        </w:tc>
        <w:tc>
          <w:tcPr>
            <w:tcW w:w="3164" w:type="dxa"/>
          </w:tcPr>
          <w:p w:rsidR="00DF2480" w:rsidRPr="00446073" w:rsidRDefault="00DF2480" w:rsidP="00FD4C64">
            <w:pPr>
              <w:rPr>
                <w:rFonts w:ascii="Arial" w:hAnsi="Arial" w:cs="Arial"/>
              </w:rPr>
            </w:pPr>
            <w:r w:rsidRPr="00446073">
              <w:rPr>
                <w:rFonts w:ascii="Arial" w:hAnsi="Arial" w:cs="Arial"/>
              </w:rPr>
              <w:t>TuS Lindlar A-Jun</w:t>
            </w:r>
          </w:p>
        </w:tc>
      </w:tr>
      <w:tr w:rsidR="002E30E2" w:rsidRPr="00446073" w:rsidTr="00446073">
        <w:tc>
          <w:tcPr>
            <w:tcW w:w="1384" w:type="dxa"/>
          </w:tcPr>
          <w:p w:rsidR="002E30E2" w:rsidRPr="00446073" w:rsidRDefault="002E30E2" w:rsidP="00FD4C64">
            <w:pPr>
              <w:rPr>
                <w:rFonts w:ascii="Arial" w:hAnsi="Arial" w:cs="Arial"/>
              </w:rPr>
            </w:pPr>
            <w:r w:rsidRPr="00446073">
              <w:rPr>
                <w:rFonts w:ascii="Arial" w:hAnsi="Arial" w:cs="Arial"/>
              </w:rPr>
              <w:t>2011 / 12</w:t>
            </w:r>
          </w:p>
        </w:tc>
        <w:tc>
          <w:tcPr>
            <w:tcW w:w="2684" w:type="dxa"/>
          </w:tcPr>
          <w:p w:rsidR="002E30E2" w:rsidRPr="00446073" w:rsidRDefault="002E30E2" w:rsidP="00755EC8">
            <w:pPr>
              <w:rPr>
                <w:rFonts w:ascii="Arial" w:hAnsi="Arial" w:cs="Arial"/>
              </w:rPr>
            </w:pPr>
            <w:r w:rsidRPr="00446073">
              <w:rPr>
                <w:rFonts w:ascii="Arial" w:hAnsi="Arial" w:cs="Arial"/>
              </w:rPr>
              <w:t>Bezirksliga Mittelrhein</w:t>
            </w:r>
          </w:p>
        </w:tc>
        <w:tc>
          <w:tcPr>
            <w:tcW w:w="900" w:type="dxa"/>
          </w:tcPr>
          <w:p w:rsidR="002E30E2" w:rsidRPr="00446073" w:rsidRDefault="002E30E2" w:rsidP="00755EC8">
            <w:pPr>
              <w:rPr>
                <w:rFonts w:ascii="Arial" w:hAnsi="Arial" w:cs="Arial"/>
              </w:rPr>
            </w:pPr>
          </w:p>
        </w:tc>
        <w:tc>
          <w:tcPr>
            <w:tcW w:w="1080" w:type="dxa"/>
          </w:tcPr>
          <w:p w:rsidR="002E30E2" w:rsidRPr="00446073" w:rsidRDefault="002E30E2" w:rsidP="00755EC8">
            <w:pPr>
              <w:rPr>
                <w:rFonts w:ascii="Arial" w:hAnsi="Arial" w:cs="Arial"/>
              </w:rPr>
            </w:pPr>
          </w:p>
        </w:tc>
        <w:tc>
          <w:tcPr>
            <w:tcW w:w="3164" w:type="dxa"/>
          </w:tcPr>
          <w:p w:rsidR="002E30E2" w:rsidRPr="00446073" w:rsidRDefault="002E30E2" w:rsidP="00755EC8">
            <w:pPr>
              <w:rPr>
                <w:rFonts w:ascii="Arial" w:hAnsi="Arial" w:cs="Arial"/>
              </w:rPr>
            </w:pPr>
            <w:r w:rsidRPr="00446073">
              <w:rPr>
                <w:rFonts w:ascii="Arial" w:hAnsi="Arial" w:cs="Arial"/>
              </w:rPr>
              <w:t>TuS Lindlar A-Jun</w:t>
            </w:r>
          </w:p>
        </w:tc>
      </w:tr>
      <w:tr w:rsidR="00446073" w:rsidRPr="00446073" w:rsidTr="00446073">
        <w:tc>
          <w:tcPr>
            <w:tcW w:w="1384" w:type="dxa"/>
          </w:tcPr>
          <w:p w:rsidR="00446073" w:rsidRPr="00446073" w:rsidRDefault="00446073" w:rsidP="00FD4C64">
            <w:pPr>
              <w:rPr>
                <w:rFonts w:ascii="Arial" w:hAnsi="Arial" w:cs="Arial"/>
              </w:rPr>
            </w:pPr>
          </w:p>
        </w:tc>
        <w:tc>
          <w:tcPr>
            <w:tcW w:w="2684" w:type="dxa"/>
          </w:tcPr>
          <w:p w:rsidR="00446073" w:rsidRPr="00446073" w:rsidRDefault="00446073" w:rsidP="00755EC8">
            <w:pPr>
              <w:rPr>
                <w:rFonts w:ascii="Arial" w:hAnsi="Arial" w:cs="Arial"/>
              </w:rPr>
            </w:pPr>
          </w:p>
        </w:tc>
        <w:tc>
          <w:tcPr>
            <w:tcW w:w="900" w:type="dxa"/>
          </w:tcPr>
          <w:p w:rsidR="00446073" w:rsidRPr="00446073" w:rsidRDefault="00446073" w:rsidP="00755EC8">
            <w:pPr>
              <w:rPr>
                <w:rFonts w:ascii="Arial" w:hAnsi="Arial" w:cs="Arial"/>
              </w:rPr>
            </w:pPr>
          </w:p>
        </w:tc>
        <w:tc>
          <w:tcPr>
            <w:tcW w:w="1080" w:type="dxa"/>
          </w:tcPr>
          <w:p w:rsidR="00446073" w:rsidRPr="00446073" w:rsidRDefault="00446073" w:rsidP="00755EC8">
            <w:pPr>
              <w:rPr>
                <w:rFonts w:ascii="Arial" w:hAnsi="Arial" w:cs="Arial"/>
              </w:rPr>
            </w:pPr>
          </w:p>
        </w:tc>
        <w:tc>
          <w:tcPr>
            <w:tcW w:w="3164" w:type="dxa"/>
          </w:tcPr>
          <w:p w:rsidR="00446073" w:rsidRPr="00446073" w:rsidRDefault="00446073" w:rsidP="00755EC8">
            <w:pPr>
              <w:rPr>
                <w:rFonts w:ascii="Arial" w:hAnsi="Arial" w:cs="Arial"/>
              </w:rPr>
            </w:pPr>
          </w:p>
        </w:tc>
      </w:tr>
      <w:tr w:rsidR="00446073" w:rsidRPr="00446073" w:rsidTr="00446073">
        <w:tc>
          <w:tcPr>
            <w:tcW w:w="1384" w:type="dxa"/>
          </w:tcPr>
          <w:p w:rsidR="00446073" w:rsidRPr="00446073" w:rsidRDefault="00446073" w:rsidP="00FD4C64">
            <w:pPr>
              <w:rPr>
                <w:rFonts w:ascii="Arial" w:hAnsi="Arial" w:cs="Arial"/>
              </w:rPr>
            </w:pPr>
            <w:r>
              <w:rPr>
                <w:rFonts w:ascii="Arial" w:hAnsi="Arial" w:cs="Arial"/>
              </w:rPr>
              <w:t>2016 / 17</w:t>
            </w:r>
          </w:p>
        </w:tc>
        <w:tc>
          <w:tcPr>
            <w:tcW w:w="2684" w:type="dxa"/>
          </w:tcPr>
          <w:p w:rsidR="00446073" w:rsidRPr="00446073" w:rsidRDefault="00446073" w:rsidP="00755EC8">
            <w:pPr>
              <w:rPr>
                <w:rFonts w:ascii="Arial" w:hAnsi="Arial" w:cs="Arial"/>
              </w:rPr>
            </w:pPr>
            <w:r>
              <w:rPr>
                <w:rFonts w:ascii="Arial" w:hAnsi="Arial" w:cs="Arial"/>
              </w:rPr>
              <w:t>Kreisliga B Berg</w:t>
            </w:r>
          </w:p>
        </w:tc>
        <w:tc>
          <w:tcPr>
            <w:tcW w:w="900" w:type="dxa"/>
          </w:tcPr>
          <w:p w:rsidR="00446073" w:rsidRPr="00446073" w:rsidRDefault="00446073" w:rsidP="00755EC8">
            <w:pPr>
              <w:rPr>
                <w:rFonts w:ascii="Arial" w:hAnsi="Arial" w:cs="Arial"/>
              </w:rPr>
            </w:pPr>
          </w:p>
        </w:tc>
        <w:tc>
          <w:tcPr>
            <w:tcW w:w="1080" w:type="dxa"/>
          </w:tcPr>
          <w:p w:rsidR="00446073" w:rsidRPr="00446073" w:rsidRDefault="00446073" w:rsidP="00755EC8">
            <w:pPr>
              <w:rPr>
                <w:rFonts w:ascii="Arial" w:hAnsi="Arial" w:cs="Arial"/>
              </w:rPr>
            </w:pPr>
          </w:p>
        </w:tc>
        <w:tc>
          <w:tcPr>
            <w:tcW w:w="3164" w:type="dxa"/>
          </w:tcPr>
          <w:p w:rsidR="00446073" w:rsidRPr="00446073" w:rsidRDefault="00446073" w:rsidP="00755EC8">
            <w:pPr>
              <w:rPr>
                <w:rFonts w:ascii="Arial" w:hAnsi="Arial" w:cs="Arial"/>
              </w:rPr>
            </w:pPr>
            <w:r>
              <w:rPr>
                <w:rFonts w:ascii="Arial" w:hAnsi="Arial" w:cs="Arial"/>
              </w:rPr>
              <w:t>TuS Lindlar 2</w:t>
            </w:r>
          </w:p>
        </w:tc>
      </w:tr>
    </w:tbl>
    <w:p w:rsidR="00DF2480" w:rsidRDefault="00DF2480" w:rsidP="00DF2480">
      <w:pPr>
        <w:rPr>
          <w:rFonts w:ascii="Arial" w:hAnsi="Arial" w:cs="Arial"/>
        </w:rPr>
      </w:pPr>
    </w:p>
    <w:p w:rsidR="00446073" w:rsidRDefault="00446073" w:rsidP="00DF2480">
      <w:pPr>
        <w:rPr>
          <w:rFonts w:ascii="Arial" w:hAnsi="Arial" w:cs="Arial"/>
        </w:rPr>
      </w:pPr>
    </w:p>
    <w:p w:rsidR="00446073" w:rsidRPr="00446073" w:rsidRDefault="00446073" w:rsidP="00DF2480">
      <w:pPr>
        <w:rPr>
          <w:rFonts w:ascii="Arial" w:hAnsi="Arial" w:cs="Arial"/>
        </w:rPr>
      </w:pPr>
      <w:r>
        <w:rPr>
          <w:rFonts w:ascii="Arial" w:hAnsi="Arial" w:cs="Arial"/>
        </w:rPr>
        <w:t>1</w:t>
      </w:r>
    </w:p>
    <w:p w:rsidR="006A25E6" w:rsidRPr="00446073" w:rsidRDefault="006A25E6"/>
    <w:sectPr w:rsidR="006A25E6" w:rsidRPr="0044607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F2480"/>
    <w:rsid w:val="002E30E2"/>
    <w:rsid w:val="00446073"/>
    <w:rsid w:val="006916A3"/>
    <w:rsid w:val="006A25E6"/>
    <w:rsid w:val="006B6808"/>
    <w:rsid w:val="007313AD"/>
    <w:rsid w:val="00A53787"/>
    <w:rsid w:val="00DF2480"/>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480"/>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460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1309</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2011-06-03T03:02:00Z</dcterms:created>
  <dcterms:modified xsi:type="dcterms:W3CDTF">2017-10-05T22:41:00Z</dcterms:modified>
</cp:coreProperties>
</file>