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C37E0C" w:rsidRDefault="006A25E6" w:rsidP="00C37E0C">
      <w:pPr>
        <w:contextualSpacing/>
        <w:rPr>
          <w:rFonts w:ascii="Arial" w:hAnsi="Arial" w:cs="Arial"/>
        </w:rPr>
      </w:pPr>
    </w:p>
    <w:p w:rsidR="00C37E0C" w:rsidRPr="0047557A" w:rsidRDefault="00C37E0C" w:rsidP="0047557A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47557A">
        <w:rPr>
          <w:rFonts w:ascii="Arial" w:hAnsi="Arial" w:cs="Arial"/>
          <w:b/>
          <w:sz w:val="72"/>
          <w:szCs w:val="40"/>
        </w:rPr>
        <w:t>Bernd Fuchs</w:t>
      </w:r>
    </w:p>
    <w:p w:rsidR="00C37E0C" w:rsidRPr="0047557A" w:rsidRDefault="00C37E0C" w:rsidP="00C37E0C">
      <w:pPr>
        <w:contextualSpacing/>
        <w:rPr>
          <w:rFonts w:ascii="Arial" w:hAnsi="Arial" w:cs="Arial"/>
          <w:b/>
          <w:sz w:val="24"/>
          <w:szCs w:val="24"/>
        </w:rPr>
      </w:pPr>
    </w:p>
    <w:p w:rsidR="00C37E0C" w:rsidRPr="0047557A" w:rsidRDefault="00C37E0C" w:rsidP="00C37E0C">
      <w:pPr>
        <w:contextualSpacing/>
        <w:rPr>
          <w:rFonts w:ascii="Arial" w:hAnsi="Arial" w:cs="Arial"/>
          <w:b/>
          <w:sz w:val="24"/>
          <w:szCs w:val="24"/>
        </w:rPr>
      </w:pPr>
    </w:p>
    <w:p w:rsidR="00C37E0C" w:rsidRPr="0047557A" w:rsidRDefault="00C37E0C" w:rsidP="00C37E0C">
      <w:pPr>
        <w:contextualSpacing/>
        <w:rPr>
          <w:rFonts w:ascii="Arial" w:hAnsi="Arial" w:cs="Arial"/>
          <w:b/>
          <w:sz w:val="24"/>
          <w:szCs w:val="24"/>
        </w:rPr>
      </w:pPr>
    </w:p>
    <w:p w:rsidR="00C37E0C" w:rsidRPr="0047557A" w:rsidRDefault="00C37E0C" w:rsidP="00C37E0C">
      <w:pPr>
        <w:contextualSpacing/>
        <w:rPr>
          <w:rFonts w:ascii="Arial" w:hAnsi="Arial" w:cs="Arial"/>
          <w:b/>
          <w:sz w:val="24"/>
          <w:szCs w:val="24"/>
        </w:rPr>
      </w:pPr>
      <w:r w:rsidRPr="0047557A">
        <w:rPr>
          <w:rFonts w:ascii="Arial" w:hAnsi="Arial" w:cs="Arial"/>
          <w:b/>
          <w:sz w:val="24"/>
          <w:szCs w:val="24"/>
        </w:rPr>
        <w:t>1975 / 76</w:t>
      </w:r>
    </w:p>
    <w:p w:rsidR="00C37E0C" w:rsidRPr="0047557A" w:rsidRDefault="00C37E0C" w:rsidP="00C37E0C">
      <w:pPr>
        <w:contextualSpacing/>
        <w:rPr>
          <w:rFonts w:ascii="Arial" w:hAnsi="Arial" w:cs="Arial"/>
          <w:sz w:val="24"/>
          <w:szCs w:val="24"/>
        </w:rPr>
      </w:pPr>
      <w:r w:rsidRPr="0047557A">
        <w:rPr>
          <w:rFonts w:ascii="Arial" w:hAnsi="Arial" w:cs="Arial"/>
          <w:sz w:val="24"/>
          <w:szCs w:val="24"/>
        </w:rPr>
        <w:t>Fuchs spielt in der Reservemannschaft der SpVgg Holpe-Steimelhagen in der 3. Kreisklasse Oberberg, Staffel 2 (</w:t>
      </w:r>
      <w:r w:rsidRPr="0047557A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47557A">
        <w:rPr>
          <w:rFonts w:ascii="Arial" w:hAnsi="Arial" w:cs="Arial"/>
          <w:sz w:val="24"/>
          <w:szCs w:val="24"/>
        </w:rPr>
        <w:t>)</w:t>
      </w:r>
    </w:p>
    <w:p w:rsidR="00C37E0C" w:rsidRDefault="00C37E0C" w:rsidP="00C37E0C">
      <w:pPr>
        <w:contextualSpacing/>
        <w:rPr>
          <w:rFonts w:ascii="Arial" w:hAnsi="Arial" w:cs="Arial"/>
          <w:sz w:val="24"/>
          <w:szCs w:val="24"/>
        </w:rPr>
      </w:pPr>
    </w:p>
    <w:p w:rsidR="0047557A" w:rsidRDefault="0047557A" w:rsidP="00C37E0C">
      <w:pPr>
        <w:contextualSpacing/>
        <w:rPr>
          <w:rFonts w:ascii="Arial" w:hAnsi="Arial" w:cs="Arial"/>
          <w:sz w:val="24"/>
          <w:szCs w:val="24"/>
        </w:rPr>
      </w:pPr>
    </w:p>
    <w:p w:rsidR="0047557A" w:rsidRDefault="0047557A" w:rsidP="00C37E0C">
      <w:pPr>
        <w:contextualSpacing/>
        <w:rPr>
          <w:rFonts w:ascii="Arial" w:hAnsi="Arial" w:cs="Arial"/>
          <w:sz w:val="24"/>
          <w:szCs w:val="24"/>
        </w:rPr>
      </w:pPr>
    </w:p>
    <w:p w:rsidR="0047557A" w:rsidRDefault="0047557A" w:rsidP="00C37E0C">
      <w:pPr>
        <w:contextualSpacing/>
        <w:rPr>
          <w:rFonts w:ascii="Arial" w:hAnsi="Arial" w:cs="Arial"/>
          <w:sz w:val="24"/>
          <w:szCs w:val="24"/>
        </w:rPr>
      </w:pPr>
    </w:p>
    <w:p w:rsidR="0047557A" w:rsidRPr="0047557A" w:rsidRDefault="0047557A" w:rsidP="0047557A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7557A">
        <w:rPr>
          <w:rFonts w:ascii="Arial" w:hAnsi="Arial" w:cs="Arial"/>
          <w:b/>
          <w:sz w:val="56"/>
          <w:szCs w:val="24"/>
          <w:u w:val="single"/>
        </w:rPr>
        <w:t>Spielzeit 1978 / 79</w:t>
      </w:r>
    </w:p>
    <w:p w:rsidR="0047557A" w:rsidRDefault="0047557A" w:rsidP="00C37E0C">
      <w:pPr>
        <w:contextualSpacing/>
        <w:rPr>
          <w:rFonts w:ascii="Arial" w:hAnsi="Arial" w:cs="Arial"/>
          <w:sz w:val="24"/>
          <w:szCs w:val="24"/>
        </w:rPr>
      </w:pPr>
    </w:p>
    <w:p w:rsidR="0047557A" w:rsidRPr="0047557A" w:rsidRDefault="0047557A" w:rsidP="0047557A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Fuchs spielt bei der SpVgg Holpe-Steimelhagen in der Kreisliga B Oberberg, Staffel 2 (</w:t>
      </w:r>
      <w:r w:rsidRPr="0047557A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</w:t>
      </w:r>
    </w:p>
    <w:p w:rsidR="00C37E0C" w:rsidRPr="0047557A" w:rsidRDefault="00C37E0C" w:rsidP="0047557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47557A" w:rsidRPr="0047557A" w:rsidRDefault="0047557A" w:rsidP="0047557A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0" w:name="_Hlk4324420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7557A" w:rsidRPr="0047557A" w:rsidTr="00BA161E">
        <w:tc>
          <w:tcPr>
            <w:tcW w:w="9212" w:type="dxa"/>
            <w:shd w:val="clear" w:color="auto" w:fill="auto"/>
          </w:tcPr>
          <w:p w:rsidR="0047557A" w:rsidRPr="0047557A" w:rsidRDefault="0047557A" w:rsidP="004755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557A">
              <w:rPr>
                <w:rFonts w:ascii="Arial" w:hAnsi="Arial" w:cs="Arial"/>
                <w:sz w:val="24"/>
                <w:szCs w:val="24"/>
              </w:rPr>
              <w:t>17. September 1978</w:t>
            </w:r>
          </w:p>
        </w:tc>
      </w:tr>
      <w:tr w:rsidR="0047557A" w:rsidRPr="0047557A" w:rsidTr="00BA161E">
        <w:tc>
          <w:tcPr>
            <w:tcW w:w="9212" w:type="dxa"/>
            <w:shd w:val="clear" w:color="auto" w:fill="auto"/>
          </w:tcPr>
          <w:p w:rsidR="0047557A" w:rsidRPr="0047557A" w:rsidRDefault="0047557A" w:rsidP="004755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557A">
              <w:rPr>
                <w:rFonts w:ascii="Arial" w:hAnsi="Arial" w:cs="Arial"/>
                <w:sz w:val="24"/>
                <w:szCs w:val="24"/>
              </w:rPr>
              <w:t>Kreisliga B Oberberg, Staffel 2 (3. Spieltag)</w:t>
            </w:r>
          </w:p>
        </w:tc>
      </w:tr>
      <w:tr w:rsidR="0047557A" w:rsidRPr="0047557A" w:rsidTr="00BA161E">
        <w:tc>
          <w:tcPr>
            <w:tcW w:w="9212" w:type="dxa"/>
            <w:shd w:val="clear" w:color="auto" w:fill="auto"/>
          </w:tcPr>
          <w:p w:rsidR="0047557A" w:rsidRPr="0047557A" w:rsidRDefault="0047557A" w:rsidP="004755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557A">
              <w:rPr>
                <w:rFonts w:ascii="Arial" w:hAnsi="Arial" w:cs="Arial"/>
                <w:sz w:val="24"/>
                <w:szCs w:val="24"/>
              </w:rPr>
              <w:t xml:space="preserve">SpVgg Holpe-Steimelhagen – SpVg </w:t>
            </w:r>
            <w:proofErr w:type="spellStart"/>
            <w:r w:rsidRPr="0047557A">
              <w:rPr>
                <w:rFonts w:ascii="Arial" w:hAnsi="Arial" w:cs="Arial"/>
                <w:sz w:val="24"/>
                <w:szCs w:val="24"/>
              </w:rPr>
              <w:t>Wallerhausen</w:t>
            </w:r>
            <w:proofErr w:type="spellEnd"/>
            <w:r w:rsidRPr="0047557A">
              <w:rPr>
                <w:rFonts w:ascii="Arial" w:hAnsi="Arial" w:cs="Arial"/>
                <w:sz w:val="24"/>
                <w:szCs w:val="24"/>
              </w:rPr>
              <w:t xml:space="preserve"> 4:2 (1:2)</w:t>
            </w:r>
          </w:p>
        </w:tc>
      </w:tr>
      <w:tr w:rsidR="0047557A" w:rsidRPr="0047557A" w:rsidTr="00BA161E">
        <w:tc>
          <w:tcPr>
            <w:tcW w:w="9212" w:type="dxa"/>
            <w:shd w:val="clear" w:color="auto" w:fill="auto"/>
          </w:tcPr>
          <w:p w:rsidR="0047557A" w:rsidRPr="0047557A" w:rsidRDefault="0047557A" w:rsidP="004755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557A">
              <w:rPr>
                <w:rFonts w:ascii="Arial" w:hAnsi="Arial" w:cs="Arial"/>
                <w:b/>
                <w:color w:val="FF0000"/>
                <w:sz w:val="24"/>
                <w:szCs w:val="24"/>
              </w:rPr>
              <w:t>Bernd Fuchs</w:t>
            </w:r>
            <w:r w:rsidRPr="0047557A">
              <w:rPr>
                <w:rFonts w:ascii="Arial" w:hAnsi="Arial" w:cs="Arial"/>
                <w:sz w:val="24"/>
                <w:szCs w:val="24"/>
              </w:rPr>
              <w:t xml:space="preserve">, Manfred Fuchs, Joachim </w:t>
            </w:r>
            <w:proofErr w:type="spellStart"/>
            <w:r w:rsidRPr="0047557A">
              <w:rPr>
                <w:rFonts w:ascii="Arial" w:hAnsi="Arial" w:cs="Arial"/>
                <w:sz w:val="24"/>
                <w:szCs w:val="24"/>
              </w:rPr>
              <w:t>Lünenschloß</w:t>
            </w:r>
            <w:proofErr w:type="spellEnd"/>
          </w:p>
        </w:tc>
      </w:tr>
      <w:tr w:rsidR="0047557A" w:rsidRPr="0047557A" w:rsidTr="00BA161E">
        <w:tc>
          <w:tcPr>
            <w:tcW w:w="9212" w:type="dxa"/>
            <w:shd w:val="clear" w:color="auto" w:fill="auto"/>
          </w:tcPr>
          <w:p w:rsidR="0047557A" w:rsidRPr="0047557A" w:rsidRDefault="0047557A" w:rsidP="004755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57A" w:rsidRPr="0047557A" w:rsidTr="00BA161E">
        <w:tc>
          <w:tcPr>
            <w:tcW w:w="9212" w:type="dxa"/>
            <w:shd w:val="clear" w:color="auto" w:fill="auto"/>
          </w:tcPr>
          <w:p w:rsidR="0047557A" w:rsidRPr="0047557A" w:rsidRDefault="0047557A" w:rsidP="0047557A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557A">
              <w:rPr>
                <w:rFonts w:ascii="Arial" w:hAnsi="Arial" w:cs="Arial"/>
                <w:sz w:val="24"/>
                <w:szCs w:val="24"/>
              </w:rPr>
              <w:t xml:space="preserve">B. Fuchs (2), M. Fuchs (1), </w:t>
            </w:r>
            <w:proofErr w:type="spellStart"/>
            <w:r w:rsidRPr="0047557A">
              <w:rPr>
                <w:rFonts w:ascii="Arial" w:hAnsi="Arial" w:cs="Arial"/>
                <w:sz w:val="24"/>
                <w:szCs w:val="24"/>
              </w:rPr>
              <w:t>Lünenschloß</w:t>
            </w:r>
            <w:proofErr w:type="spellEnd"/>
            <w:r w:rsidRPr="0047557A">
              <w:rPr>
                <w:rFonts w:ascii="Arial" w:hAnsi="Arial" w:cs="Arial"/>
                <w:sz w:val="24"/>
                <w:szCs w:val="24"/>
              </w:rPr>
              <w:t xml:space="preserve"> (1)</w:t>
            </w:r>
          </w:p>
        </w:tc>
      </w:tr>
    </w:tbl>
    <w:p w:rsidR="0047557A" w:rsidRPr="0047557A" w:rsidRDefault="0047557A" w:rsidP="0047557A">
      <w:pPr>
        <w:spacing w:after="0"/>
        <w:contextualSpacing/>
        <w:rPr>
          <w:rFonts w:ascii="Arial" w:hAnsi="Arial" w:cs="Arial"/>
          <w:sz w:val="24"/>
          <w:szCs w:val="24"/>
        </w:rPr>
      </w:pPr>
    </w:p>
    <w:bookmarkEnd w:id="0"/>
    <w:p w:rsidR="0047557A" w:rsidRPr="0047557A" w:rsidRDefault="0047557A" w:rsidP="0047557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37E0C" w:rsidRPr="0047557A" w:rsidRDefault="00C37E0C" w:rsidP="0047557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C37E0C" w:rsidRPr="0047557A" w:rsidRDefault="00C37E0C" w:rsidP="0047557A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7557A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C37E0C" w:rsidRDefault="00C37E0C" w:rsidP="00C37E0C">
      <w:pPr>
        <w:contextualSpacing/>
        <w:rPr>
          <w:rFonts w:ascii="Arial" w:hAnsi="Arial" w:cs="Arial"/>
          <w:sz w:val="24"/>
          <w:szCs w:val="24"/>
        </w:rPr>
      </w:pPr>
    </w:p>
    <w:p w:rsidR="0047557A" w:rsidRPr="0047557A" w:rsidRDefault="0047557A" w:rsidP="00C37E0C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C37E0C" w:rsidRPr="0047557A" w:rsidTr="00C37E0C">
        <w:tc>
          <w:tcPr>
            <w:tcW w:w="4077" w:type="dxa"/>
          </w:tcPr>
          <w:p w:rsidR="00C37E0C" w:rsidRPr="0047557A" w:rsidRDefault="00C37E0C" w:rsidP="00C37E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E0C" w:rsidRPr="0047557A" w:rsidRDefault="00C37E0C" w:rsidP="00C37E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557A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C37E0C" w:rsidRPr="0047557A" w:rsidRDefault="00C37E0C" w:rsidP="00C37E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557A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C37E0C" w:rsidRPr="0047557A" w:rsidRDefault="00C37E0C" w:rsidP="00C37E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57A" w:rsidRPr="0047557A" w:rsidTr="00C37E0C">
        <w:tc>
          <w:tcPr>
            <w:tcW w:w="4077" w:type="dxa"/>
          </w:tcPr>
          <w:p w:rsidR="0047557A" w:rsidRPr="0047557A" w:rsidRDefault="0047557A" w:rsidP="00C37E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851" w:type="dxa"/>
          </w:tcPr>
          <w:p w:rsidR="0047557A" w:rsidRPr="0047557A" w:rsidRDefault="0047557A" w:rsidP="00C37E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7557A" w:rsidRPr="0047557A" w:rsidRDefault="0047557A" w:rsidP="00C37E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7557A" w:rsidRPr="0047557A" w:rsidRDefault="0047557A" w:rsidP="00C37E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SpVgg Holpe-Steimelhagen</w:t>
            </w:r>
          </w:p>
        </w:tc>
      </w:tr>
      <w:tr w:rsidR="00C37E0C" w:rsidRPr="0047557A" w:rsidTr="00C37E0C">
        <w:tc>
          <w:tcPr>
            <w:tcW w:w="4077" w:type="dxa"/>
          </w:tcPr>
          <w:p w:rsidR="00C37E0C" w:rsidRPr="0047557A" w:rsidRDefault="00C37E0C" w:rsidP="00C37E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557A">
              <w:rPr>
                <w:rFonts w:ascii="Arial" w:hAnsi="Arial" w:cs="Arial"/>
                <w:sz w:val="24"/>
                <w:szCs w:val="24"/>
              </w:rPr>
              <w:t>3. Kreisklasse Oberberg</w:t>
            </w:r>
          </w:p>
        </w:tc>
        <w:tc>
          <w:tcPr>
            <w:tcW w:w="851" w:type="dxa"/>
          </w:tcPr>
          <w:p w:rsidR="00C37E0C" w:rsidRPr="0047557A" w:rsidRDefault="00C37E0C" w:rsidP="00C37E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37E0C" w:rsidRPr="0047557A" w:rsidRDefault="00C37E0C" w:rsidP="00C37E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37E0C" w:rsidRPr="0047557A" w:rsidRDefault="00C37E0C" w:rsidP="00C37E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557A">
              <w:rPr>
                <w:rFonts w:ascii="Arial" w:hAnsi="Arial" w:cs="Arial"/>
                <w:sz w:val="24"/>
                <w:szCs w:val="24"/>
              </w:rPr>
              <w:t>SpVgg Holpe-Steimelhagen 2</w:t>
            </w:r>
          </w:p>
        </w:tc>
      </w:tr>
    </w:tbl>
    <w:p w:rsidR="00C37E0C" w:rsidRPr="0047557A" w:rsidRDefault="00C37E0C" w:rsidP="00C37E0C">
      <w:pPr>
        <w:contextualSpacing/>
        <w:rPr>
          <w:rFonts w:ascii="Arial" w:hAnsi="Arial" w:cs="Arial"/>
          <w:sz w:val="24"/>
          <w:szCs w:val="24"/>
        </w:rPr>
      </w:pPr>
    </w:p>
    <w:p w:rsidR="00C37E0C" w:rsidRPr="0047557A" w:rsidRDefault="00C37E0C" w:rsidP="00C37E0C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850"/>
        <w:gridCol w:w="3434"/>
      </w:tblGrid>
      <w:tr w:rsidR="00C37E0C" w:rsidRPr="0047557A" w:rsidTr="00C37E0C">
        <w:tc>
          <w:tcPr>
            <w:tcW w:w="1242" w:type="dxa"/>
          </w:tcPr>
          <w:p w:rsidR="00C37E0C" w:rsidRPr="0047557A" w:rsidRDefault="00C37E0C" w:rsidP="00C37E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7E0C" w:rsidRPr="0047557A" w:rsidRDefault="00C37E0C" w:rsidP="00C37E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E0C" w:rsidRPr="0047557A" w:rsidRDefault="00C37E0C" w:rsidP="00C37E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37E0C" w:rsidRPr="0047557A" w:rsidRDefault="00C37E0C" w:rsidP="00C37E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37E0C" w:rsidRPr="0047557A" w:rsidRDefault="00C37E0C" w:rsidP="00C37E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E0C" w:rsidRPr="0047557A" w:rsidTr="00C37E0C">
        <w:tc>
          <w:tcPr>
            <w:tcW w:w="1242" w:type="dxa"/>
          </w:tcPr>
          <w:p w:rsidR="00C37E0C" w:rsidRPr="0047557A" w:rsidRDefault="00C37E0C" w:rsidP="00C37E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557A">
              <w:rPr>
                <w:rFonts w:ascii="Arial" w:hAnsi="Arial" w:cs="Arial"/>
                <w:sz w:val="24"/>
                <w:szCs w:val="24"/>
              </w:rPr>
              <w:t>1975 / 76</w:t>
            </w:r>
          </w:p>
        </w:tc>
        <w:tc>
          <w:tcPr>
            <w:tcW w:w="2835" w:type="dxa"/>
          </w:tcPr>
          <w:p w:rsidR="00C37E0C" w:rsidRPr="0047557A" w:rsidRDefault="00C37E0C" w:rsidP="00C37E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557A">
              <w:rPr>
                <w:rFonts w:ascii="Arial" w:hAnsi="Arial" w:cs="Arial"/>
                <w:sz w:val="24"/>
                <w:szCs w:val="24"/>
              </w:rPr>
              <w:t>3. Kreisklasse Oberberg</w:t>
            </w:r>
          </w:p>
        </w:tc>
        <w:tc>
          <w:tcPr>
            <w:tcW w:w="851" w:type="dxa"/>
          </w:tcPr>
          <w:p w:rsidR="00C37E0C" w:rsidRPr="0047557A" w:rsidRDefault="00C37E0C" w:rsidP="00C37E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37E0C" w:rsidRPr="0047557A" w:rsidRDefault="00C37E0C" w:rsidP="00C37E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37E0C" w:rsidRPr="0047557A" w:rsidRDefault="00C37E0C" w:rsidP="00C37E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7557A">
              <w:rPr>
                <w:rFonts w:ascii="Arial" w:hAnsi="Arial" w:cs="Arial"/>
                <w:sz w:val="24"/>
                <w:szCs w:val="24"/>
              </w:rPr>
              <w:t>SpVgg Holpe-Steimelhagen 2</w:t>
            </w:r>
          </w:p>
        </w:tc>
      </w:tr>
      <w:tr w:rsidR="0047557A" w:rsidRPr="0047557A" w:rsidTr="00C37E0C">
        <w:tc>
          <w:tcPr>
            <w:tcW w:w="1242" w:type="dxa"/>
          </w:tcPr>
          <w:p w:rsidR="0047557A" w:rsidRPr="0047557A" w:rsidRDefault="0047557A" w:rsidP="00C37E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557A" w:rsidRPr="0047557A" w:rsidRDefault="0047557A" w:rsidP="00C37E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7557A" w:rsidRPr="0047557A" w:rsidRDefault="0047557A" w:rsidP="00C37E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7557A" w:rsidRPr="0047557A" w:rsidRDefault="0047557A" w:rsidP="00C37E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7557A" w:rsidRPr="0047557A" w:rsidRDefault="0047557A" w:rsidP="00C37E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57A" w:rsidRPr="0047557A" w:rsidTr="00C37E0C">
        <w:tc>
          <w:tcPr>
            <w:tcW w:w="1242" w:type="dxa"/>
          </w:tcPr>
          <w:p w:rsidR="0047557A" w:rsidRPr="0047557A" w:rsidRDefault="0047557A" w:rsidP="00C37E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1978 / 79</w:t>
            </w:r>
          </w:p>
        </w:tc>
        <w:tc>
          <w:tcPr>
            <w:tcW w:w="2835" w:type="dxa"/>
          </w:tcPr>
          <w:p w:rsidR="0047557A" w:rsidRPr="0047557A" w:rsidRDefault="0047557A" w:rsidP="00C37E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851" w:type="dxa"/>
          </w:tcPr>
          <w:p w:rsidR="0047557A" w:rsidRPr="0047557A" w:rsidRDefault="0047557A" w:rsidP="00C37E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7557A" w:rsidRPr="0047557A" w:rsidRDefault="0047557A" w:rsidP="00C37E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7557A" w:rsidRPr="0047557A" w:rsidRDefault="0047557A" w:rsidP="00C37E0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SpVgg Holpe-Steimelhagen</w:t>
            </w:r>
          </w:p>
        </w:tc>
      </w:tr>
    </w:tbl>
    <w:p w:rsidR="00C37E0C" w:rsidRDefault="00C37E0C" w:rsidP="00C37E0C">
      <w:pPr>
        <w:contextualSpacing/>
        <w:rPr>
          <w:rFonts w:ascii="Arial" w:hAnsi="Arial" w:cs="Arial"/>
          <w:sz w:val="24"/>
          <w:szCs w:val="24"/>
        </w:rPr>
      </w:pPr>
    </w:p>
    <w:p w:rsidR="0047557A" w:rsidRDefault="0047557A" w:rsidP="00C37E0C">
      <w:pPr>
        <w:contextualSpacing/>
        <w:rPr>
          <w:rFonts w:ascii="Arial" w:hAnsi="Arial" w:cs="Arial"/>
          <w:sz w:val="24"/>
          <w:szCs w:val="24"/>
        </w:rPr>
      </w:pPr>
    </w:p>
    <w:p w:rsidR="0047557A" w:rsidRPr="0047557A" w:rsidRDefault="0047557A" w:rsidP="00C37E0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+1</w:t>
      </w:r>
      <w:bookmarkStart w:id="1" w:name="_GoBack"/>
      <w:bookmarkEnd w:id="1"/>
    </w:p>
    <w:sectPr w:rsidR="0047557A" w:rsidRPr="0047557A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E0C"/>
    <w:rsid w:val="0047557A"/>
    <w:rsid w:val="00641C19"/>
    <w:rsid w:val="006A25E6"/>
    <w:rsid w:val="006B6808"/>
    <w:rsid w:val="00C37E0C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9B73"/>
  <w15:docId w15:val="{583787C4-EF94-4285-B665-3F8C6A35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37E0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657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2012-06-17T06:17:00Z</dcterms:created>
  <dcterms:modified xsi:type="dcterms:W3CDTF">2020-06-16T22:07:00Z</dcterms:modified>
</cp:coreProperties>
</file>