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ED" w:rsidRDefault="00A153ED" w:rsidP="00A153ED">
      <w:pPr>
        <w:contextualSpacing/>
        <w:rPr>
          <w:rFonts w:ascii="Arial" w:hAnsi="Arial" w:cs="Arial"/>
        </w:rPr>
      </w:pPr>
    </w:p>
    <w:p w:rsidR="00A153ED" w:rsidRDefault="00A153ED" w:rsidP="00A153E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Uwe Gebauer </w:t>
      </w:r>
    </w:p>
    <w:p w:rsidR="00A153ED" w:rsidRDefault="00A153ED" w:rsidP="00A153ED">
      <w:pPr>
        <w:contextualSpacing/>
        <w:rPr>
          <w:rFonts w:ascii="Arial" w:hAnsi="Arial" w:cs="Arial"/>
          <w:b/>
        </w:rPr>
      </w:pPr>
    </w:p>
    <w:p w:rsidR="00A153ED" w:rsidRDefault="00A153ED" w:rsidP="00A153ED">
      <w:pPr>
        <w:contextualSpacing/>
        <w:rPr>
          <w:rFonts w:ascii="Arial" w:hAnsi="Arial" w:cs="Arial"/>
          <w:b/>
        </w:rPr>
      </w:pPr>
    </w:p>
    <w:p w:rsidR="00A153ED" w:rsidRDefault="00A153ED" w:rsidP="00A153ED">
      <w:pPr>
        <w:contextualSpacing/>
        <w:rPr>
          <w:rFonts w:ascii="Arial" w:hAnsi="Arial" w:cs="Arial"/>
          <w:b/>
        </w:rPr>
      </w:pPr>
    </w:p>
    <w:p w:rsidR="00A153ED" w:rsidRDefault="00A153ED" w:rsidP="00A153E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1993 / 94</w:t>
      </w:r>
    </w:p>
    <w:p w:rsidR="00A153ED" w:rsidRDefault="00A153ED" w:rsidP="00A153E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Gebauer spielt im Mittelfeld beim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in der Bezirksliga Westfalen, Staffel 6 (</w:t>
      </w:r>
      <w:r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9D590A" w:rsidRDefault="009D590A" w:rsidP="009D590A">
      <w:pPr>
        <w:contextualSpacing/>
        <w:rPr>
          <w:rFonts w:ascii="Arial" w:hAnsi="Arial" w:cs="Arial"/>
        </w:rPr>
      </w:pPr>
    </w:p>
    <w:p w:rsidR="009D590A" w:rsidRDefault="009D590A" w:rsidP="009D590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10. April 1994</w:t>
      </w:r>
    </w:p>
    <w:p w:rsidR="009D590A" w:rsidRDefault="009D590A" w:rsidP="009D590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21. Spieltag der Bezirksliga Westfalen trennt sich der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auf heimischen Platz vom SV Rothemühle mit einem 1:1 unentschieden. Bereits in der 4. Spielminute bringt Stefan Weber die Gäste mit 1:0 in Führung, als er den Ball nach einem Freistoß unhaltbar einköpft. Doch nur acht Minuten später vertändelt Meinolf </w:t>
      </w:r>
      <w:proofErr w:type="spellStart"/>
      <w:r>
        <w:rPr>
          <w:rFonts w:ascii="Arial" w:hAnsi="Arial" w:cs="Arial"/>
        </w:rPr>
        <w:t>Klur</w:t>
      </w:r>
      <w:proofErr w:type="spellEnd"/>
      <w:r>
        <w:rPr>
          <w:rFonts w:ascii="Arial" w:hAnsi="Arial" w:cs="Arial"/>
        </w:rPr>
        <w:t xml:space="preserve"> den Ball an Holger </w:t>
      </w:r>
      <w:proofErr w:type="spellStart"/>
      <w:r>
        <w:rPr>
          <w:rFonts w:ascii="Arial" w:hAnsi="Arial" w:cs="Arial"/>
        </w:rPr>
        <w:t>Voßhagen</w:t>
      </w:r>
      <w:proofErr w:type="spellEnd"/>
      <w:r>
        <w:rPr>
          <w:rFonts w:ascii="Arial" w:hAnsi="Arial" w:cs="Arial"/>
        </w:rPr>
        <w:t xml:space="preserve">, der mit einem satten </w:t>
      </w:r>
      <w:proofErr w:type="spellStart"/>
      <w:r>
        <w:rPr>
          <w:rFonts w:ascii="Arial" w:hAnsi="Arial" w:cs="Arial"/>
        </w:rPr>
        <w:t>Schuß</w:t>
      </w:r>
      <w:proofErr w:type="spellEnd"/>
      <w:r>
        <w:rPr>
          <w:rFonts w:ascii="Arial" w:hAnsi="Arial" w:cs="Arial"/>
        </w:rPr>
        <w:t xml:space="preserve"> aus 20 Metern den Ausgleich schafft. Dabei bleibt es dann auch.</w:t>
      </w:r>
    </w:p>
    <w:p w:rsidR="00A153ED" w:rsidRDefault="00A153ED" w:rsidP="00A153ED">
      <w:pPr>
        <w:contextualSpacing/>
        <w:rPr>
          <w:rFonts w:ascii="Arial" w:hAnsi="Arial" w:cs="Arial"/>
        </w:rPr>
      </w:pPr>
    </w:p>
    <w:p w:rsidR="00A0545D" w:rsidRDefault="00A0545D" w:rsidP="00A153ED">
      <w:pPr>
        <w:contextualSpacing/>
        <w:rPr>
          <w:rFonts w:ascii="Arial" w:hAnsi="Arial" w:cs="Arial"/>
        </w:rPr>
      </w:pPr>
    </w:p>
    <w:p w:rsidR="00A0545D" w:rsidRPr="00A0545D" w:rsidRDefault="00A0545D" w:rsidP="00A153ED">
      <w:pPr>
        <w:contextualSpacing/>
        <w:rPr>
          <w:rFonts w:ascii="Arial" w:hAnsi="Arial" w:cs="Arial"/>
          <w:b/>
        </w:rPr>
      </w:pPr>
      <w:r w:rsidRPr="00A0545D">
        <w:rPr>
          <w:rFonts w:ascii="Arial" w:hAnsi="Arial" w:cs="Arial"/>
          <w:b/>
        </w:rPr>
        <w:t>1994 / 95</w:t>
      </w:r>
    </w:p>
    <w:p w:rsidR="00A0545D" w:rsidRDefault="00A0545D" w:rsidP="00A153E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Gebauer ist Spielertrainer der Reservemannschaft der SpVg Olpe in der Kreisliga A Olpe</w:t>
      </w:r>
      <w:r w:rsidR="000520BA">
        <w:rPr>
          <w:rFonts w:ascii="Arial" w:hAnsi="Arial" w:cs="Arial"/>
        </w:rPr>
        <w:t>, Staffel 2</w:t>
      </w:r>
      <w:r>
        <w:rPr>
          <w:rFonts w:ascii="Arial" w:hAnsi="Arial" w:cs="Arial"/>
        </w:rPr>
        <w:t xml:space="preserve"> (</w:t>
      </w:r>
      <w:r w:rsidRPr="00A0545D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A37617" w:rsidRDefault="00A37617" w:rsidP="00A153ED">
      <w:pPr>
        <w:contextualSpacing/>
        <w:rPr>
          <w:rFonts w:ascii="Arial" w:hAnsi="Arial" w:cs="Arial"/>
        </w:rPr>
      </w:pPr>
    </w:p>
    <w:p w:rsidR="00A37617" w:rsidRDefault="00A37617" w:rsidP="00A153ED">
      <w:pPr>
        <w:contextualSpacing/>
        <w:rPr>
          <w:rFonts w:ascii="Arial" w:hAnsi="Arial" w:cs="Arial"/>
        </w:rPr>
      </w:pPr>
    </w:p>
    <w:p w:rsidR="00A37617" w:rsidRPr="00A37617" w:rsidRDefault="00A37617" w:rsidP="00A153ED">
      <w:pPr>
        <w:contextualSpacing/>
        <w:rPr>
          <w:rFonts w:ascii="Arial" w:hAnsi="Arial" w:cs="Arial"/>
          <w:b/>
        </w:rPr>
      </w:pPr>
      <w:r w:rsidRPr="00A37617">
        <w:rPr>
          <w:rFonts w:ascii="Arial" w:hAnsi="Arial" w:cs="Arial"/>
          <w:b/>
        </w:rPr>
        <w:t>1995 / 96</w:t>
      </w:r>
    </w:p>
    <w:p w:rsidR="00A37617" w:rsidRDefault="00A37617" w:rsidP="00A153E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Trainer der Reservemannschaft der SpVg Olpe in der Bezirksliga Westfalen, Staffel 6 (</w:t>
      </w:r>
      <w:r w:rsidRPr="00A37617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A0545D" w:rsidRDefault="00A0545D" w:rsidP="00A153ED">
      <w:pPr>
        <w:contextualSpacing/>
        <w:rPr>
          <w:rFonts w:ascii="Arial" w:hAnsi="Arial" w:cs="Arial"/>
        </w:rPr>
      </w:pPr>
    </w:p>
    <w:p w:rsidR="00A153ED" w:rsidRDefault="00A153ED" w:rsidP="00A153ED">
      <w:pPr>
        <w:contextualSpacing/>
        <w:rPr>
          <w:rFonts w:ascii="Arial" w:hAnsi="Arial" w:cs="Arial"/>
        </w:rPr>
      </w:pPr>
    </w:p>
    <w:p w:rsidR="00A153ED" w:rsidRDefault="00A153ED" w:rsidP="00A153ED">
      <w:pPr>
        <w:contextualSpacing/>
        <w:rPr>
          <w:rFonts w:ascii="Arial" w:hAnsi="Arial" w:cs="Arial"/>
        </w:rPr>
      </w:pPr>
    </w:p>
    <w:p w:rsidR="00A153ED" w:rsidRDefault="00A153ED" w:rsidP="00A153E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Statistik</w:t>
      </w:r>
    </w:p>
    <w:p w:rsidR="00A153ED" w:rsidRDefault="00A153ED" w:rsidP="00A153E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153ED" w:rsidTr="000319D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</w:tr>
      <w:tr w:rsidR="00A153ED" w:rsidTr="000319D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Hützemert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0545D" w:rsidTr="000319D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5D" w:rsidRDefault="00A0545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Olpe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5D" w:rsidRDefault="00A0545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5D" w:rsidRDefault="00A0545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5D" w:rsidRDefault="00A0545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Olpe 2</w:t>
            </w:r>
          </w:p>
        </w:tc>
      </w:tr>
    </w:tbl>
    <w:p w:rsidR="00A153ED" w:rsidRDefault="00A153ED" w:rsidP="00A153ED">
      <w:pPr>
        <w:contextualSpacing/>
        <w:rPr>
          <w:rFonts w:ascii="Arial" w:hAnsi="Arial" w:cs="Arial"/>
        </w:rPr>
      </w:pPr>
    </w:p>
    <w:p w:rsidR="00A153ED" w:rsidRDefault="00A153ED" w:rsidP="00A153E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153ED" w:rsidTr="000319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</w:tr>
      <w:tr w:rsidR="00A153ED" w:rsidTr="000319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/ 94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3ED" w:rsidRDefault="00A153E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Hützemert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0545D" w:rsidTr="000319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5D" w:rsidRDefault="00A0545D" w:rsidP="000319D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5D" w:rsidRDefault="00A0545D" w:rsidP="00005D5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Olpe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5D" w:rsidRDefault="00A0545D" w:rsidP="00005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5D" w:rsidRDefault="00A0545D" w:rsidP="00005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5D" w:rsidRDefault="00A0545D" w:rsidP="00005D5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Olpe 2</w:t>
            </w:r>
          </w:p>
        </w:tc>
      </w:tr>
    </w:tbl>
    <w:p w:rsidR="00A153ED" w:rsidRDefault="00A153ED" w:rsidP="00A153E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ED"/>
    <w:rsid w:val="000520BA"/>
    <w:rsid w:val="00304DD0"/>
    <w:rsid w:val="003B1F94"/>
    <w:rsid w:val="004F6BCF"/>
    <w:rsid w:val="006A25E6"/>
    <w:rsid w:val="006B6808"/>
    <w:rsid w:val="009D590A"/>
    <w:rsid w:val="00A0545D"/>
    <w:rsid w:val="00A153ED"/>
    <w:rsid w:val="00A37617"/>
    <w:rsid w:val="00C70C51"/>
    <w:rsid w:val="00CE29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153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7712-C99E-4179-9506-6785818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11</cp:revision>
  <dcterms:created xsi:type="dcterms:W3CDTF">2012-02-02T22:17:00Z</dcterms:created>
  <dcterms:modified xsi:type="dcterms:W3CDTF">2012-02-04T22:01:00Z</dcterms:modified>
</cp:coreProperties>
</file>