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BA" w:rsidRDefault="000125BA" w:rsidP="000125BA">
      <w:pPr>
        <w:contextualSpacing/>
        <w:rPr>
          <w:rFonts w:ascii="Arial" w:hAnsi="Arial" w:cs="Arial"/>
        </w:rPr>
      </w:pPr>
    </w:p>
    <w:p w:rsidR="000125BA" w:rsidRDefault="000125BA" w:rsidP="000125BA">
      <w:pPr>
        <w:contextualSpacing/>
        <w:rPr>
          <w:rFonts w:ascii="Arial" w:hAnsi="Arial" w:cs="Arial"/>
          <w:b/>
          <w:sz w:val="40"/>
          <w:szCs w:val="40"/>
        </w:rPr>
      </w:pPr>
      <w:r>
        <w:rPr>
          <w:rFonts w:ascii="Arial" w:hAnsi="Arial" w:cs="Arial"/>
          <w:b/>
          <w:sz w:val="40"/>
          <w:szCs w:val="40"/>
        </w:rPr>
        <w:t>Daniel Halbfas-Alterauge</w:t>
      </w:r>
    </w:p>
    <w:p w:rsidR="000125BA" w:rsidRDefault="000125BA" w:rsidP="000125BA">
      <w:pPr>
        <w:contextualSpacing/>
        <w:rPr>
          <w:rFonts w:ascii="Arial" w:hAnsi="Arial" w:cs="Arial"/>
          <w:b/>
        </w:rPr>
      </w:pPr>
    </w:p>
    <w:p w:rsidR="000125BA" w:rsidRDefault="000125BA" w:rsidP="000125BA">
      <w:pPr>
        <w:contextualSpacing/>
        <w:rPr>
          <w:rFonts w:ascii="Arial" w:hAnsi="Arial" w:cs="Arial"/>
          <w:b/>
        </w:rPr>
      </w:pPr>
    </w:p>
    <w:p w:rsidR="000125BA" w:rsidRDefault="000125BA" w:rsidP="000125BA">
      <w:pPr>
        <w:contextualSpacing/>
        <w:rPr>
          <w:rFonts w:ascii="Arial" w:hAnsi="Arial" w:cs="Arial"/>
          <w:b/>
        </w:rPr>
      </w:pPr>
    </w:p>
    <w:p w:rsidR="000125BA" w:rsidRDefault="000125BA" w:rsidP="000125BA">
      <w:pPr>
        <w:contextualSpacing/>
        <w:rPr>
          <w:rFonts w:ascii="Arial" w:hAnsi="Arial" w:cs="Arial"/>
          <w:b/>
        </w:rPr>
      </w:pPr>
      <w:r>
        <w:rPr>
          <w:rFonts w:ascii="Arial" w:hAnsi="Arial" w:cs="Arial"/>
          <w:b/>
        </w:rPr>
        <w:t>1993 / 94</w:t>
      </w:r>
    </w:p>
    <w:p w:rsidR="000125BA" w:rsidRDefault="000125BA" w:rsidP="000125BA">
      <w:pPr>
        <w:contextualSpacing/>
        <w:rPr>
          <w:rFonts w:ascii="Arial" w:hAnsi="Arial" w:cs="Arial"/>
        </w:rPr>
      </w:pPr>
      <w:r>
        <w:rPr>
          <w:rFonts w:ascii="Arial" w:hAnsi="Arial" w:cs="Arial"/>
        </w:rPr>
        <w:t>Halbfas-Alterauge spielt im Mittelfeld beim SV Hützemert in der Bezirksliga Westfalen, Staffel 6 (</w:t>
      </w:r>
      <w:r>
        <w:rPr>
          <w:rFonts w:ascii="Arial" w:hAnsi="Arial" w:cs="Arial"/>
          <w:color w:val="7030A0"/>
        </w:rPr>
        <w:t>6. Liga</w:t>
      </w:r>
      <w:r>
        <w:rPr>
          <w:rFonts w:ascii="Arial" w:hAnsi="Arial" w:cs="Arial"/>
        </w:rPr>
        <w:t>)</w:t>
      </w:r>
    </w:p>
    <w:p w:rsidR="000125BA" w:rsidRDefault="000125BA" w:rsidP="000125BA">
      <w:pPr>
        <w:contextualSpacing/>
        <w:rPr>
          <w:rFonts w:ascii="Arial" w:hAnsi="Arial" w:cs="Arial"/>
        </w:rPr>
      </w:pPr>
    </w:p>
    <w:p w:rsidR="000125BA" w:rsidRDefault="000125BA" w:rsidP="000125BA">
      <w:pPr>
        <w:contextualSpacing/>
        <w:rPr>
          <w:rFonts w:ascii="Arial" w:hAnsi="Arial" w:cs="Arial"/>
        </w:rPr>
      </w:pPr>
      <w:r>
        <w:rPr>
          <w:rFonts w:ascii="Arial" w:hAnsi="Arial" w:cs="Arial"/>
        </w:rPr>
        <w:t>10. April 1994</w:t>
      </w:r>
    </w:p>
    <w:p w:rsidR="000125BA" w:rsidRDefault="000125BA" w:rsidP="000125BA">
      <w:pPr>
        <w:contextualSpacing/>
        <w:rPr>
          <w:rFonts w:ascii="Arial" w:hAnsi="Arial" w:cs="Arial"/>
        </w:rPr>
      </w:pPr>
      <w:r>
        <w:rPr>
          <w:rFonts w:ascii="Arial" w:hAnsi="Arial" w:cs="Arial"/>
        </w:rPr>
        <w:t>Am 21. Spieltag der Bezirksliga Westfalen trennt sich der SV Hützemert auf heimischen Platz vom SV Rothemühle mit einem 1:1 unentschieden. Bereits in der 4. Spielminute bringt Stefan Weber die Gäste mit 1:0 in Führung, als er den Ball nach einem Freistoß unhaltbar einköpft. Doch nur acht Minuten später vertändelt Meinolf Klur den Ball an Holger Voßhagen, der mit einem satten Schuß aus 20 Metern den Ausgleich schafft. Dabei bleibt es dann auch.</w:t>
      </w:r>
    </w:p>
    <w:p w:rsidR="000125BA" w:rsidRDefault="000125BA" w:rsidP="000125BA">
      <w:pPr>
        <w:contextualSpacing/>
        <w:rPr>
          <w:rFonts w:ascii="Arial" w:hAnsi="Arial" w:cs="Arial"/>
        </w:rPr>
      </w:pPr>
    </w:p>
    <w:p w:rsidR="006D1DDC" w:rsidRDefault="006D1DDC" w:rsidP="000125BA">
      <w:pPr>
        <w:contextualSpacing/>
        <w:rPr>
          <w:rFonts w:ascii="Arial" w:hAnsi="Arial" w:cs="Arial"/>
        </w:rPr>
      </w:pPr>
    </w:p>
    <w:p w:rsidR="006D1DDC" w:rsidRPr="006D1DDC" w:rsidRDefault="006D1DDC" w:rsidP="000125BA">
      <w:pPr>
        <w:contextualSpacing/>
        <w:rPr>
          <w:rFonts w:ascii="Arial" w:hAnsi="Arial" w:cs="Arial"/>
          <w:b/>
        </w:rPr>
      </w:pPr>
      <w:r w:rsidRPr="006D1DDC">
        <w:rPr>
          <w:rFonts w:ascii="Arial" w:hAnsi="Arial" w:cs="Arial"/>
          <w:b/>
        </w:rPr>
        <w:t>1994 / 95</w:t>
      </w:r>
    </w:p>
    <w:p w:rsidR="006D1DDC" w:rsidRDefault="006D1DDC" w:rsidP="000125BA">
      <w:pPr>
        <w:contextualSpacing/>
        <w:rPr>
          <w:rFonts w:ascii="Arial" w:hAnsi="Arial" w:cs="Arial"/>
        </w:rPr>
      </w:pPr>
      <w:r>
        <w:rPr>
          <w:rFonts w:ascii="Arial" w:hAnsi="Arial" w:cs="Arial"/>
        </w:rPr>
        <w:t>Spieler beim SV Hützemert in der Bezirksliga Westfalen, Staffel 6 (</w:t>
      </w:r>
      <w:r w:rsidRPr="006D1DDC">
        <w:rPr>
          <w:rFonts w:ascii="Arial" w:hAnsi="Arial" w:cs="Arial"/>
          <w:color w:val="FDE9D9" w:themeColor="accent6" w:themeTint="33"/>
        </w:rPr>
        <w:t>7. Liga</w:t>
      </w:r>
      <w:r>
        <w:rPr>
          <w:rFonts w:ascii="Arial" w:hAnsi="Arial" w:cs="Arial"/>
        </w:rPr>
        <w:t>)</w:t>
      </w:r>
    </w:p>
    <w:p w:rsidR="006D1DDC" w:rsidRDefault="006D1DDC" w:rsidP="000125BA">
      <w:pPr>
        <w:contextualSpacing/>
        <w:rPr>
          <w:rFonts w:ascii="Arial" w:hAnsi="Arial" w:cs="Arial"/>
        </w:rPr>
      </w:pPr>
    </w:p>
    <w:p w:rsidR="006D1DDC" w:rsidRDefault="006D1DDC" w:rsidP="006D1DDC">
      <w:pPr>
        <w:contextualSpacing/>
        <w:rPr>
          <w:rFonts w:ascii="Arial" w:hAnsi="Arial" w:cs="Arial"/>
        </w:rPr>
      </w:pPr>
      <w:r>
        <w:rPr>
          <w:rFonts w:ascii="Arial" w:hAnsi="Arial" w:cs="Arial"/>
        </w:rPr>
        <w:t>14. August 1994</w:t>
      </w:r>
    </w:p>
    <w:p w:rsidR="006D1DDC" w:rsidRDefault="006D1DDC" w:rsidP="006D1DDC">
      <w:pPr>
        <w:contextualSpacing/>
        <w:rPr>
          <w:rFonts w:ascii="Arial" w:hAnsi="Arial" w:cs="Arial"/>
        </w:rPr>
      </w:pPr>
      <w:r>
        <w:rPr>
          <w:rFonts w:ascii="Arial" w:hAnsi="Arial" w:cs="Arial"/>
        </w:rPr>
        <w:t>Am 1. Spieltag der Bezirksliga Westfalen spielt der SV Hützemert bei Rot-Weiß Hünsborn 1:1 unentschieden. Die Anfangsphase gehört den Gästen, die auch prompt in der 11. Minute mit 1:0 in Führung gehen, als Dirk Laube den Ball nach schöner Vorarbeit von Holger Voßhagen ins lange Eck einschiebt. Unmittelbar nach der Pause gelingt Peter Fischer der durchaus verdiente Ausgleichstreffer. Dabei bleibt es auch bis zum Schlusspfiff.</w:t>
      </w:r>
    </w:p>
    <w:p w:rsidR="00EB0CC0" w:rsidRDefault="00EB0CC0" w:rsidP="00EB0CC0">
      <w:pPr>
        <w:contextualSpacing/>
        <w:rPr>
          <w:rFonts w:ascii="Arial" w:hAnsi="Arial" w:cs="Arial"/>
        </w:rPr>
      </w:pPr>
    </w:p>
    <w:p w:rsidR="00EB0CC0" w:rsidRDefault="00EB0CC0" w:rsidP="00EB0CC0">
      <w:pPr>
        <w:contextualSpacing/>
        <w:rPr>
          <w:rFonts w:ascii="Arial" w:hAnsi="Arial" w:cs="Arial"/>
        </w:rPr>
      </w:pPr>
      <w:r>
        <w:rPr>
          <w:rFonts w:ascii="Arial" w:hAnsi="Arial" w:cs="Arial"/>
        </w:rPr>
        <w:t>21. Mai 1995</w:t>
      </w:r>
    </w:p>
    <w:p w:rsidR="00EB0CC0" w:rsidRDefault="00EB0CC0" w:rsidP="00EB0CC0">
      <w:pPr>
        <w:contextualSpacing/>
        <w:rPr>
          <w:rFonts w:ascii="Arial" w:hAnsi="Arial" w:cs="Arial"/>
        </w:rPr>
      </w:pPr>
      <w:r>
        <w:rPr>
          <w:rFonts w:ascii="Arial" w:hAnsi="Arial" w:cs="Arial"/>
        </w:rPr>
        <w:t>Am 29. Spieltag der Bezirksliga Westfalen gewinnt der SV Hützemert auf heimischen Platz gegen den FC Kreuztal mit 2:0. In diesem für den Abstieg vorentscheidenden Spiel treten beide Mannschaften sehr nervös auf. In der 85. Minute setzt sich Mittelfeldfeldmotor Manfred Wolf gegen drei Gegenspieler durch und bedient mustergültig Holger Voßhagen, der zum 1:0 einschiebt. Carsten Albus sorgt dann per Elfmeter für die endgültige Entscheidung</w:t>
      </w:r>
    </w:p>
    <w:p w:rsidR="006D1DDC" w:rsidRDefault="006D1DDC" w:rsidP="000125BA">
      <w:pPr>
        <w:contextualSpacing/>
        <w:rPr>
          <w:rFonts w:ascii="Arial" w:hAnsi="Arial" w:cs="Arial"/>
        </w:rPr>
      </w:pPr>
    </w:p>
    <w:p w:rsidR="00F455EA" w:rsidRDefault="00F455EA" w:rsidP="00F455EA">
      <w:pPr>
        <w:contextualSpacing/>
        <w:rPr>
          <w:rFonts w:ascii="Arial" w:hAnsi="Arial" w:cs="Arial"/>
        </w:rPr>
      </w:pPr>
    </w:p>
    <w:p w:rsidR="00F455EA" w:rsidRDefault="00F455EA" w:rsidP="00F455EA">
      <w:pPr>
        <w:contextualSpacing/>
        <w:rPr>
          <w:rFonts w:ascii="Arial" w:hAnsi="Arial" w:cs="Arial"/>
          <w:b/>
        </w:rPr>
      </w:pPr>
      <w:r>
        <w:rPr>
          <w:rFonts w:ascii="Arial" w:hAnsi="Arial" w:cs="Arial"/>
          <w:b/>
        </w:rPr>
        <w:t>1995 / 96</w:t>
      </w:r>
    </w:p>
    <w:p w:rsidR="00F455EA" w:rsidRDefault="00F455EA" w:rsidP="00F455EA">
      <w:pPr>
        <w:contextualSpacing/>
        <w:rPr>
          <w:rFonts w:ascii="Arial" w:hAnsi="Arial" w:cs="Arial"/>
        </w:rPr>
      </w:pPr>
      <w:r>
        <w:rPr>
          <w:rFonts w:ascii="Arial" w:hAnsi="Arial" w:cs="Arial"/>
        </w:rPr>
        <w:t>Spieler</w:t>
      </w:r>
      <w:r>
        <w:rPr>
          <w:rFonts w:ascii="Arial" w:hAnsi="Arial" w:cs="Arial"/>
          <w:vanish/>
        </w:rPr>
        <w:t>Gries spielt im Mittelfeld</w:t>
      </w:r>
      <w:r>
        <w:rPr>
          <w:rFonts w:ascii="Arial" w:hAnsi="Arial" w:cs="Arial"/>
        </w:rPr>
        <w:t xml:space="preserve"> beim SV Hützemert in der Bezirksliga Westfalen, Staffel 6 (</w:t>
      </w:r>
      <w:r>
        <w:rPr>
          <w:rFonts w:ascii="Arial" w:hAnsi="Arial" w:cs="Arial"/>
          <w:color w:val="F79646" w:themeColor="accent6"/>
        </w:rPr>
        <w:t>7. Liga</w:t>
      </w:r>
      <w:r>
        <w:rPr>
          <w:rFonts w:ascii="Arial" w:hAnsi="Arial" w:cs="Arial"/>
        </w:rPr>
        <w:t>)</w:t>
      </w:r>
    </w:p>
    <w:p w:rsidR="00F455EA" w:rsidRDefault="00F455EA" w:rsidP="00F455EA">
      <w:pPr>
        <w:contextualSpacing/>
        <w:rPr>
          <w:rFonts w:ascii="Arial" w:hAnsi="Arial" w:cs="Arial"/>
        </w:rPr>
      </w:pPr>
    </w:p>
    <w:p w:rsidR="000125BA" w:rsidRDefault="000125BA" w:rsidP="000125BA">
      <w:pPr>
        <w:contextualSpacing/>
        <w:rPr>
          <w:rFonts w:ascii="Arial" w:hAnsi="Arial" w:cs="Arial"/>
        </w:rPr>
      </w:pPr>
    </w:p>
    <w:p w:rsidR="000125BA" w:rsidRDefault="000125BA" w:rsidP="000125BA">
      <w:pPr>
        <w:contextualSpacing/>
        <w:rPr>
          <w:rFonts w:ascii="Arial" w:hAnsi="Arial" w:cs="Arial"/>
        </w:rPr>
      </w:pPr>
    </w:p>
    <w:p w:rsidR="000125BA" w:rsidRDefault="000125BA" w:rsidP="000125BA">
      <w:pPr>
        <w:contextualSpacing/>
        <w:rPr>
          <w:rFonts w:ascii="Arial" w:hAnsi="Arial" w:cs="Arial"/>
          <w:b/>
        </w:rPr>
      </w:pPr>
      <w:r>
        <w:rPr>
          <w:rFonts w:ascii="Arial" w:hAnsi="Arial" w:cs="Arial"/>
          <w:b/>
        </w:rPr>
        <w:t>Statistik</w:t>
      </w:r>
    </w:p>
    <w:p w:rsidR="000125BA" w:rsidRDefault="000125BA" w:rsidP="000125BA">
      <w:pPr>
        <w:contextualSpacing/>
        <w:rPr>
          <w:rFonts w:ascii="Arial" w:hAnsi="Arial" w:cs="Arial"/>
        </w:rPr>
      </w:pPr>
    </w:p>
    <w:tbl>
      <w:tblPr>
        <w:tblStyle w:val="Tabellengitternetz"/>
        <w:tblW w:w="0" w:type="auto"/>
        <w:tblLook w:val="04A0"/>
      </w:tblPr>
      <w:tblGrid>
        <w:gridCol w:w="4077"/>
        <w:gridCol w:w="851"/>
        <w:gridCol w:w="850"/>
        <w:gridCol w:w="3434"/>
      </w:tblGrid>
      <w:tr w:rsidR="000125BA" w:rsidTr="000125BA">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BA" w:rsidRDefault="000125BA">
            <w:pPr>
              <w:contextualSpacing/>
              <w:rPr>
                <w:rFonts w:ascii="Arial" w:hAnsi="Arial" w:cs="Arial"/>
              </w:rPr>
            </w:pPr>
            <w:r>
              <w:rPr>
                <w:rFonts w:ascii="Arial" w:hAnsi="Arial" w:cs="Arial"/>
              </w:rPr>
              <w:t>Spiele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BA" w:rsidRDefault="000125BA">
            <w:pPr>
              <w:contextualSpacing/>
              <w:rPr>
                <w:rFonts w:ascii="Arial" w:hAnsi="Arial" w:cs="Arial"/>
              </w:rPr>
            </w:pPr>
            <w:r>
              <w:rPr>
                <w:rFonts w:ascii="Arial" w:hAnsi="Arial" w:cs="Arial"/>
              </w:rPr>
              <w:t>Tore</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r>
      <w:tr w:rsidR="000125BA" w:rsidTr="000125BA">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BA" w:rsidRDefault="000125BA">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BA" w:rsidRDefault="000125BA">
            <w:pPr>
              <w:contextualSpacing/>
              <w:rPr>
                <w:rFonts w:ascii="Arial" w:hAnsi="Arial" w:cs="Arial"/>
              </w:rPr>
            </w:pPr>
            <w:r>
              <w:rPr>
                <w:rFonts w:ascii="Arial" w:hAnsi="Arial" w:cs="Arial"/>
              </w:rPr>
              <w:t xml:space="preserve">SV Hützemert </w:t>
            </w:r>
          </w:p>
        </w:tc>
      </w:tr>
    </w:tbl>
    <w:p w:rsidR="000125BA" w:rsidRDefault="000125BA" w:rsidP="000125BA">
      <w:pPr>
        <w:contextualSpacing/>
        <w:rPr>
          <w:rFonts w:ascii="Arial" w:hAnsi="Arial" w:cs="Arial"/>
        </w:rPr>
      </w:pPr>
    </w:p>
    <w:p w:rsidR="000125BA" w:rsidRDefault="000125BA" w:rsidP="000125BA">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0125BA" w:rsidTr="000125B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r>
      <w:tr w:rsidR="000125BA" w:rsidTr="000125B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BA" w:rsidRDefault="000125BA">
            <w:pPr>
              <w:contextualSpacing/>
              <w:rPr>
                <w:rFonts w:ascii="Arial" w:hAnsi="Arial" w:cs="Arial"/>
              </w:rPr>
            </w:pPr>
            <w:r>
              <w:rPr>
                <w:rFonts w:ascii="Arial" w:hAnsi="Arial" w:cs="Arial"/>
              </w:rPr>
              <w:t>1993 / 94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BA" w:rsidRDefault="000125BA">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BA" w:rsidRDefault="000125BA">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BA" w:rsidRDefault="000125BA">
            <w:pPr>
              <w:contextualSpacing/>
              <w:rPr>
                <w:rFonts w:ascii="Arial" w:hAnsi="Arial" w:cs="Arial"/>
              </w:rPr>
            </w:pPr>
            <w:r>
              <w:rPr>
                <w:rFonts w:ascii="Arial" w:hAnsi="Arial" w:cs="Arial"/>
              </w:rPr>
              <w:t xml:space="preserve">SV Hützemert </w:t>
            </w:r>
          </w:p>
        </w:tc>
      </w:tr>
      <w:tr w:rsidR="006D1DDC" w:rsidTr="000125B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DC" w:rsidRDefault="006D1DDC">
            <w:pPr>
              <w:contextualSpacing/>
              <w:rPr>
                <w:rFonts w:ascii="Arial" w:hAnsi="Arial" w:cs="Arial"/>
              </w:rPr>
            </w:pPr>
            <w:r>
              <w:rPr>
                <w:rFonts w:ascii="Arial" w:hAnsi="Arial" w:cs="Arial"/>
              </w:rPr>
              <w:t>1994 / 95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DC" w:rsidRDefault="006D1DDC">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DDC" w:rsidRDefault="006D1DDC">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DDC" w:rsidRDefault="007E3246">
            <w:pPr>
              <w:contextualSpacing/>
              <w:rPr>
                <w:rFonts w:ascii="Arial" w:hAnsi="Arial" w:cs="Arial"/>
              </w:rPr>
            </w:pPr>
            <w:r>
              <w:rPr>
                <w:rFonts w:ascii="Arial" w:hAnsi="Arial" w:cs="Arial"/>
              </w:rPr>
              <w:t>1</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DC" w:rsidRDefault="006D1DDC">
            <w:pPr>
              <w:contextualSpacing/>
              <w:rPr>
                <w:rFonts w:ascii="Arial" w:hAnsi="Arial" w:cs="Arial"/>
              </w:rPr>
            </w:pPr>
            <w:r>
              <w:rPr>
                <w:rFonts w:ascii="Arial" w:hAnsi="Arial" w:cs="Arial"/>
              </w:rPr>
              <w:t>SV Hützemert</w:t>
            </w:r>
          </w:p>
        </w:tc>
      </w:tr>
      <w:tr w:rsidR="00F455EA" w:rsidTr="000125B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5EA" w:rsidRDefault="00F455EA">
            <w:pPr>
              <w:contextualSpacing/>
              <w:rPr>
                <w:rFonts w:ascii="Arial" w:hAnsi="Arial" w:cs="Arial"/>
              </w:rPr>
            </w:pPr>
            <w:r>
              <w:rPr>
                <w:rFonts w:ascii="Arial" w:hAnsi="Arial" w:cs="Arial"/>
              </w:rPr>
              <w:t>1995 / 96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5EA" w:rsidRDefault="00F455EA">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5EA" w:rsidRDefault="00F455EA">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5EA" w:rsidRDefault="00F455EA">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5EA" w:rsidRDefault="00F455EA">
            <w:pPr>
              <w:contextualSpacing/>
              <w:rPr>
                <w:rFonts w:ascii="Arial" w:hAnsi="Arial" w:cs="Arial"/>
              </w:rPr>
            </w:pPr>
            <w:r>
              <w:rPr>
                <w:rFonts w:ascii="Arial" w:hAnsi="Arial" w:cs="Arial"/>
              </w:rPr>
              <w:t>SV Hützemert</w:t>
            </w:r>
          </w:p>
        </w:tc>
      </w:tr>
    </w:tbl>
    <w:p w:rsidR="000125BA" w:rsidRDefault="000125BA" w:rsidP="000125BA">
      <w:pPr>
        <w:contextualSpacing/>
        <w:rPr>
          <w:rFonts w:ascii="Arial" w:hAnsi="Arial" w:cs="Arial"/>
        </w:rPr>
      </w:pPr>
    </w:p>
    <w:p w:rsidR="000125BA" w:rsidRDefault="000125BA" w:rsidP="000125BA">
      <w:pPr>
        <w:contextualSpacing/>
      </w:pPr>
    </w:p>
    <w:p w:rsidR="006A25E6" w:rsidRDefault="006A25E6">
      <w:pPr>
        <w:contextualSpacing/>
      </w:pPr>
    </w:p>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25BA"/>
    <w:rsid w:val="000125BA"/>
    <w:rsid w:val="00237002"/>
    <w:rsid w:val="0062782D"/>
    <w:rsid w:val="006A25E6"/>
    <w:rsid w:val="006B6808"/>
    <w:rsid w:val="006D1DDC"/>
    <w:rsid w:val="007E3246"/>
    <w:rsid w:val="00986CD4"/>
    <w:rsid w:val="00AF3450"/>
    <w:rsid w:val="00D97B18"/>
    <w:rsid w:val="00EB0CC0"/>
    <w:rsid w:val="00EC4713"/>
    <w:rsid w:val="00F455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5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125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285284">
      <w:bodyDiv w:val="1"/>
      <w:marLeft w:val="0"/>
      <w:marRight w:val="0"/>
      <w:marTop w:val="0"/>
      <w:marBottom w:val="0"/>
      <w:divBdr>
        <w:top w:val="none" w:sz="0" w:space="0" w:color="auto"/>
        <w:left w:val="none" w:sz="0" w:space="0" w:color="auto"/>
        <w:bottom w:val="none" w:sz="0" w:space="0" w:color="auto"/>
        <w:right w:val="none" w:sz="0" w:space="0" w:color="auto"/>
      </w:divBdr>
    </w:div>
    <w:div w:id="1368290832">
      <w:bodyDiv w:val="1"/>
      <w:marLeft w:val="0"/>
      <w:marRight w:val="0"/>
      <w:marTop w:val="0"/>
      <w:marBottom w:val="0"/>
      <w:divBdr>
        <w:top w:val="none" w:sz="0" w:space="0" w:color="auto"/>
        <w:left w:val="none" w:sz="0" w:space="0" w:color="auto"/>
        <w:bottom w:val="none" w:sz="0" w:space="0" w:color="auto"/>
        <w:right w:val="none" w:sz="0" w:space="0" w:color="auto"/>
      </w:divBdr>
    </w:div>
    <w:div w:id="1763867404">
      <w:bodyDiv w:val="1"/>
      <w:marLeft w:val="0"/>
      <w:marRight w:val="0"/>
      <w:marTop w:val="0"/>
      <w:marBottom w:val="0"/>
      <w:divBdr>
        <w:top w:val="none" w:sz="0" w:space="0" w:color="auto"/>
        <w:left w:val="none" w:sz="0" w:space="0" w:color="auto"/>
        <w:bottom w:val="none" w:sz="0" w:space="0" w:color="auto"/>
        <w:right w:val="none" w:sz="0" w:space="0" w:color="auto"/>
      </w:divBdr>
    </w:div>
    <w:div w:id="19459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3056-CCB2-48BE-AFCE-3F170C64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1672</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11</cp:revision>
  <dcterms:created xsi:type="dcterms:W3CDTF">2012-02-02T23:02:00Z</dcterms:created>
  <dcterms:modified xsi:type="dcterms:W3CDTF">2012-02-04T22:17:00Z</dcterms:modified>
</cp:coreProperties>
</file>