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6AA1" w14:textId="77777777" w:rsidR="00024718" w:rsidRDefault="00024718" w:rsidP="00024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0705765"/>
    </w:p>
    <w:p w14:paraId="003873F1" w14:textId="21D1D225" w:rsidR="00024718" w:rsidRPr="00B37905" w:rsidRDefault="00024718" w:rsidP="0002471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Chiara Klein</w:t>
      </w:r>
    </w:p>
    <w:p w14:paraId="10C482AD" w14:textId="77777777" w:rsidR="00024718" w:rsidRDefault="00024718" w:rsidP="00024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D5DB13" w14:textId="77777777" w:rsidR="00024718" w:rsidRDefault="00024718" w:rsidP="00024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04240E5" w14:textId="77777777" w:rsidR="00024718" w:rsidRPr="00C43F16" w:rsidRDefault="00024718" w:rsidP="00024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8C0912B" w14:textId="77777777" w:rsidR="00024718" w:rsidRDefault="00024718" w:rsidP="00024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8E01C0" w14:textId="77777777" w:rsidR="00024718" w:rsidRPr="008F7819" w:rsidRDefault="00024718" w:rsidP="000247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38E60881" w14:textId="77777777" w:rsidR="00024718" w:rsidRPr="008F7819" w:rsidRDefault="00024718" w:rsidP="0002471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</w:pPr>
      <w:r w:rsidRPr="008F7819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  <w:t>19. Juli 2023</w:t>
      </w:r>
    </w:p>
    <w:p w14:paraId="6BE109F6" w14:textId="77777777" w:rsidR="00024718" w:rsidRPr="008F7819" w:rsidRDefault="00024718" w:rsidP="000247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33481F0D" w14:textId="77777777" w:rsidR="00024718" w:rsidRPr="008F7819" w:rsidRDefault="00024718" w:rsidP="000247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F7819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8F7819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Frauen-Fußballerinnen des TuS Homburg-Bröltal</w:t>
      </w:r>
      <w:r w:rsidRPr="008F7819">
        <w:rPr>
          <w:rFonts w:ascii="Arial" w:eastAsia="Times New Roman" w:hAnsi="Arial" w:cs="Arial"/>
          <w:color w:val="0000FF"/>
          <w:sz w:val="24"/>
          <w:szCs w:val="24"/>
          <w:lang w:eastAsia="de-DE"/>
        </w:rPr>
        <w:t xml:space="preserve"> </w:t>
      </w:r>
      <w:r w:rsidRPr="008F7819">
        <w:rPr>
          <w:rFonts w:ascii="Arial" w:eastAsia="Times New Roman" w:hAnsi="Arial" w:cs="Arial"/>
          <w:sz w:val="24"/>
          <w:szCs w:val="24"/>
          <w:lang w:eastAsia="de-DE"/>
        </w:rPr>
        <w:t xml:space="preserve">haben die Premieren-Saison in der Landesliga Mittelrhein nach dem Aufstieg aus der Bezirksliga auf einem hervorragenden vierten Platz beendet, der nach Möglichkeit bestätigt werden soll, wie </w:t>
      </w:r>
      <w:r>
        <w:rPr>
          <w:rFonts w:ascii="Arial" w:hAnsi="Arial" w:cs="Arial"/>
        </w:rPr>
        <w:t>Trainer</w:t>
      </w:r>
      <w:r w:rsidRPr="008F7819">
        <w:rPr>
          <w:rFonts w:ascii="Arial" w:eastAsia="Times New Roman" w:hAnsi="Arial" w:cs="Arial"/>
          <w:sz w:val="24"/>
          <w:szCs w:val="24"/>
          <w:lang w:eastAsia="de-DE"/>
        </w:rPr>
        <w:t xml:space="preserve"> Dominique Hassel hervorhebt. Er will insbesondere an der Defensivarbeit feilen, weil es hier in der vergangenen Saison doch den einen oder anderen Ausreißer nach unten gab.</w:t>
      </w:r>
    </w:p>
    <w:p w14:paraId="70DBF2C9" w14:textId="77777777" w:rsidR="00024718" w:rsidRPr="008F7819" w:rsidRDefault="00024718" w:rsidP="000247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F7819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40FE0AA5" w14:textId="77777777" w:rsidR="00024718" w:rsidRPr="008F7819" w:rsidRDefault="00024718" w:rsidP="000247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F7819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8F781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Im Mittelfeld und im Angriff haben wir ein vergleichsweise großes Aufgebot</w:t>
      </w:r>
      <w:r w:rsidRPr="008F7819">
        <w:rPr>
          <w:rFonts w:ascii="Arial" w:eastAsia="Times New Roman" w:hAnsi="Arial" w:cs="Arial"/>
          <w:sz w:val="24"/>
          <w:szCs w:val="24"/>
          <w:lang w:eastAsia="de-DE"/>
        </w:rPr>
        <w:t xml:space="preserve">“, so Hassel, der mit </w:t>
      </w:r>
      <w:r w:rsidRPr="00024718">
        <w:rPr>
          <w:rFonts w:ascii="Arial" w:hAnsi="Arial" w:cs="Arial"/>
          <w:b/>
          <w:bCs/>
          <w:color w:val="FF0000"/>
          <w:sz w:val="24"/>
          <w:szCs w:val="24"/>
        </w:rPr>
        <w:t>Chiara Klein</w:t>
      </w:r>
      <w:r w:rsidRPr="00024718">
        <w:rPr>
          <w:rFonts w:ascii="Arial" w:hAnsi="Arial" w:cs="Arial"/>
          <w:color w:val="FF0000"/>
          <w:sz w:val="24"/>
          <w:szCs w:val="24"/>
        </w:rPr>
        <w:t xml:space="preserve"> </w:t>
      </w:r>
      <w:r w:rsidRPr="008F7819">
        <w:rPr>
          <w:rFonts w:ascii="Arial" w:hAnsi="Arial" w:cs="Arial"/>
          <w:sz w:val="24"/>
          <w:szCs w:val="24"/>
        </w:rPr>
        <w:t xml:space="preserve">(SV Morsbach), Chantal </w:t>
      </w:r>
      <w:proofErr w:type="spellStart"/>
      <w:r w:rsidRPr="008F7819">
        <w:rPr>
          <w:rFonts w:ascii="Arial" w:hAnsi="Arial" w:cs="Arial"/>
          <w:sz w:val="24"/>
          <w:szCs w:val="24"/>
        </w:rPr>
        <w:t>Syma</w:t>
      </w:r>
      <w:proofErr w:type="spellEnd"/>
      <w:r w:rsidRPr="008F7819">
        <w:rPr>
          <w:rFonts w:ascii="Arial" w:hAnsi="Arial" w:cs="Arial"/>
          <w:sz w:val="24"/>
          <w:szCs w:val="24"/>
        </w:rPr>
        <w:t xml:space="preserve"> (TuS Untereschbach), Joelle </w:t>
      </w:r>
      <w:proofErr w:type="spellStart"/>
      <w:r w:rsidRPr="008F7819">
        <w:rPr>
          <w:rFonts w:ascii="Arial" w:hAnsi="Arial" w:cs="Arial"/>
          <w:sz w:val="24"/>
          <w:szCs w:val="24"/>
        </w:rPr>
        <w:t>Fisi</w:t>
      </w:r>
      <w:proofErr w:type="spellEnd"/>
      <w:r w:rsidRPr="008F7819">
        <w:rPr>
          <w:rFonts w:ascii="Arial" w:hAnsi="Arial" w:cs="Arial"/>
          <w:sz w:val="24"/>
          <w:szCs w:val="24"/>
        </w:rPr>
        <w:t xml:space="preserve"> (zuletzt BV 09 Drabenderhöhe) </w:t>
      </w:r>
      <w:r w:rsidRPr="008F7819">
        <w:rPr>
          <w:rFonts w:ascii="Arial" w:eastAsia="Times New Roman" w:hAnsi="Arial" w:cs="Arial"/>
          <w:sz w:val="24"/>
          <w:szCs w:val="24"/>
          <w:lang w:eastAsia="de-DE"/>
        </w:rPr>
        <w:t>drei Neuzugänge begrüßen kann.</w:t>
      </w:r>
    </w:p>
    <w:p w14:paraId="6CEB3F12" w14:textId="77777777" w:rsidR="00024718" w:rsidRPr="008F7819" w:rsidRDefault="00024718" w:rsidP="000247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F7819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8F781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Somit haben wir genau die Spielerinnen bekommen, die ich wollte -nicht mehr und nicht weniger. Perfekte Transferphase</w:t>
      </w:r>
      <w:r w:rsidRPr="008F7819">
        <w:rPr>
          <w:rFonts w:ascii="Arial" w:eastAsia="Times New Roman" w:hAnsi="Arial" w:cs="Arial"/>
          <w:sz w:val="24"/>
          <w:szCs w:val="24"/>
          <w:lang w:eastAsia="de-DE"/>
        </w:rPr>
        <w:t xml:space="preserve">“, erklärt der Trainer. </w:t>
      </w:r>
    </w:p>
    <w:p w14:paraId="17DF7B4B" w14:textId="77777777" w:rsidR="00024718" w:rsidRPr="008F7819" w:rsidRDefault="00024718" w:rsidP="000247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389B97F" w14:textId="77777777" w:rsidR="00024718" w:rsidRPr="00024718" w:rsidRDefault="00024718" w:rsidP="0002471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8F781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Einziger Abgang ist Alina Quadflieg.</w:t>
      </w:r>
    </w:p>
    <w:p w14:paraId="059E2165" w14:textId="77777777" w:rsidR="00024718" w:rsidRDefault="00024718" w:rsidP="000247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E73D4AB" w14:textId="77777777" w:rsidR="00024718" w:rsidRDefault="00024718" w:rsidP="000247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CB267B4" w14:textId="77777777" w:rsidR="00024718" w:rsidRDefault="00024718" w:rsidP="000247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3415E73" w14:textId="77777777" w:rsidR="00024718" w:rsidRPr="000F7273" w:rsidRDefault="00024718" w:rsidP="0002471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  <w:lang w:eastAsia="de-DE"/>
        </w:rPr>
      </w:pPr>
      <w:r w:rsidRPr="000F7273">
        <w:rPr>
          <w:rFonts w:ascii="Arial" w:eastAsia="Times New Roman" w:hAnsi="Arial" w:cs="Arial"/>
          <w:b/>
          <w:bCs/>
          <w:sz w:val="48"/>
          <w:szCs w:val="48"/>
          <w:u w:val="single"/>
          <w:lang w:eastAsia="de-DE"/>
        </w:rPr>
        <w:t>Statistik</w:t>
      </w:r>
    </w:p>
    <w:p w14:paraId="3DD1377F" w14:textId="77777777" w:rsidR="00024718" w:rsidRDefault="00024718" w:rsidP="000247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E4AD530" w14:textId="77777777" w:rsidR="00024718" w:rsidRDefault="00024718" w:rsidP="000247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985"/>
        <w:gridCol w:w="992"/>
        <w:gridCol w:w="987"/>
      </w:tblGrid>
      <w:tr w:rsidR="00024718" w14:paraId="7A248C77" w14:textId="77777777" w:rsidTr="00CC373B">
        <w:tc>
          <w:tcPr>
            <w:tcW w:w="1271" w:type="dxa"/>
          </w:tcPr>
          <w:p w14:paraId="37E141F1" w14:textId="77777777" w:rsidR="00024718" w:rsidRPr="000F7273" w:rsidRDefault="00024718" w:rsidP="00CC373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F72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Spielzeit</w:t>
            </w:r>
          </w:p>
        </w:tc>
        <w:tc>
          <w:tcPr>
            <w:tcW w:w="3827" w:type="dxa"/>
          </w:tcPr>
          <w:p w14:paraId="57AB9A88" w14:textId="77777777" w:rsidR="00024718" w:rsidRPr="000F7273" w:rsidRDefault="00024718" w:rsidP="00CC373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F72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985" w:type="dxa"/>
          </w:tcPr>
          <w:p w14:paraId="6D544765" w14:textId="77777777" w:rsidR="00024718" w:rsidRPr="000F7273" w:rsidRDefault="00024718" w:rsidP="00CC373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F72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Liga </w:t>
            </w:r>
          </w:p>
        </w:tc>
        <w:tc>
          <w:tcPr>
            <w:tcW w:w="992" w:type="dxa"/>
          </w:tcPr>
          <w:p w14:paraId="5543CE6C" w14:textId="77777777" w:rsidR="00024718" w:rsidRPr="000F7273" w:rsidRDefault="00024718" w:rsidP="00CC373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F72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Spiele </w:t>
            </w:r>
          </w:p>
        </w:tc>
        <w:tc>
          <w:tcPr>
            <w:tcW w:w="987" w:type="dxa"/>
          </w:tcPr>
          <w:p w14:paraId="2552F242" w14:textId="77777777" w:rsidR="00024718" w:rsidRPr="000F7273" w:rsidRDefault="00024718" w:rsidP="00CC373B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F72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Tore</w:t>
            </w:r>
          </w:p>
        </w:tc>
      </w:tr>
      <w:tr w:rsidR="00024718" w14:paraId="27611AA6" w14:textId="77777777" w:rsidTr="00CC373B">
        <w:tc>
          <w:tcPr>
            <w:tcW w:w="1271" w:type="dxa"/>
          </w:tcPr>
          <w:p w14:paraId="672D9DCD" w14:textId="77777777" w:rsidR="00024718" w:rsidRDefault="00024718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</w:tcPr>
          <w:p w14:paraId="5C0BA2F4" w14:textId="77777777" w:rsidR="00024718" w:rsidRDefault="00024718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</w:tcPr>
          <w:p w14:paraId="4577508B" w14:textId="77777777" w:rsidR="00024718" w:rsidRDefault="00024718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</w:tcPr>
          <w:p w14:paraId="0D59BF8A" w14:textId="77777777" w:rsidR="00024718" w:rsidRDefault="00024718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87" w:type="dxa"/>
          </w:tcPr>
          <w:p w14:paraId="4715B8D8" w14:textId="77777777" w:rsidR="00024718" w:rsidRDefault="00024718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024718" w14:paraId="27C86547" w14:textId="77777777" w:rsidTr="00CC373B">
        <w:tc>
          <w:tcPr>
            <w:tcW w:w="1271" w:type="dxa"/>
          </w:tcPr>
          <w:p w14:paraId="53482686" w14:textId="1F045CF3" w:rsidR="00024718" w:rsidRDefault="00024718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2023 / 24</w:t>
            </w:r>
          </w:p>
        </w:tc>
        <w:tc>
          <w:tcPr>
            <w:tcW w:w="3827" w:type="dxa"/>
          </w:tcPr>
          <w:p w14:paraId="11FAC2D1" w14:textId="77777777" w:rsidR="00024718" w:rsidRDefault="00024718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TuS Homburg-Bröltal Frauen</w:t>
            </w:r>
          </w:p>
        </w:tc>
        <w:tc>
          <w:tcPr>
            <w:tcW w:w="1985" w:type="dxa"/>
          </w:tcPr>
          <w:p w14:paraId="5C108120" w14:textId="77777777" w:rsidR="00024718" w:rsidRDefault="00024718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</w:t>
            </w:r>
            <w:r w:rsidRPr="000F7273">
              <w:rPr>
                <w:rFonts w:ascii="Arial" w:eastAsia="Times New Roman" w:hAnsi="Arial" w:cs="Arial"/>
                <w:color w:val="833C0B" w:themeColor="accent2" w:themeShade="80"/>
                <w:sz w:val="24"/>
                <w:szCs w:val="24"/>
                <w:lang w:eastAsia="de-DE"/>
              </w:rPr>
              <w:t>5. Liga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992" w:type="dxa"/>
          </w:tcPr>
          <w:p w14:paraId="0036811F" w14:textId="77777777" w:rsidR="00024718" w:rsidRDefault="00024718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87" w:type="dxa"/>
          </w:tcPr>
          <w:p w14:paraId="4604233B" w14:textId="77777777" w:rsidR="00024718" w:rsidRDefault="00024718" w:rsidP="00CC37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4DE22AA9" w14:textId="77777777" w:rsidR="00024718" w:rsidRPr="008F7819" w:rsidRDefault="00024718" w:rsidP="000247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bookmarkEnd w:id="0"/>
    <w:p w14:paraId="565ED539" w14:textId="77777777" w:rsidR="0026615A" w:rsidRDefault="0026615A"/>
    <w:sectPr w:rsidR="002661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5A"/>
    <w:rsid w:val="00024718"/>
    <w:rsid w:val="002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9818"/>
  <w15:chartTrackingRefBased/>
  <w15:docId w15:val="{0BA58E0D-885D-4B4D-822E-2930EA37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4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2023-07-19T22:39:00Z</dcterms:created>
  <dcterms:modified xsi:type="dcterms:W3CDTF">2023-07-19T22:40:00Z</dcterms:modified>
</cp:coreProperties>
</file>