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5348A" w:rsidRDefault="006A25E6" w:rsidP="00F5348A">
      <w:pPr>
        <w:contextualSpacing/>
        <w:rPr>
          <w:rFonts w:ascii="Arial" w:hAnsi="Arial" w:cs="Arial"/>
        </w:rPr>
      </w:pPr>
    </w:p>
    <w:p w:rsidR="00F5348A" w:rsidRPr="00F5348A" w:rsidRDefault="00F5348A" w:rsidP="00F5348A">
      <w:pPr>
        <w:contextualSpacing/>
        <w:rPr>
          <w:rFonts w:ascii="Arial" w:hAnsi="Arial" w:cs="Arial"/>
          <w:b/>
          <w:sz w:val="40"/>
          <w:szCs w:val="40"/>
        </w:rPr>
      </w:pPr>
      <w:r w:rsidRPr="00F5348A">
        <w:rPr>
          <w:rFonts w:ascii="Arial" w:hAnsi="Arial" w:cs="Arial"/>
          <w:b/>
          <w:sz w:val="40"/>
          <w:szCs w:val="40"/>
        </w:rPr>
        <w:t>Wolfgang Krämer</w:t>
      </w:r>
    </w:p>
    <w:p w:rsidR="00F5348A" w:rsidRPr="00F5348A" w:rsidRDefault="00F5348A" w:rsidP="00F5348A">
      <w:pPr>
        <w:contextualSpacing/>
        <w:rPr>
          <w:rFonts w:ascii="Arial" w:hAnsi="Arial" w:cs="Arial"/>
          <w:b/>
        </w:rPr>
      </w:pPr>
    </w:p>
    <w:p w:rsidR="00F5348A" w:rsidRPr="00F5348A" w:rsidRDefault="00F5348A" w:rsidP="00F5348A">
      <w:pPr>
        <w:contextualSpacing/>
        <w:rPr>
          <w:rFonts w:ascii="Arial" w:hAnsi="Arial" w:cs="Arial"/>
          <w:b/>
        </w:rPr>
      </w:pPr>
    </w:p>
    <w:p w:rsidR="00F5348A" w:rsidRPr="00F5348A" w:rsidRDefault="00F5348A" w:rsidP="00F5348A">
      <w:pPr>
        <w:contextualSpacing/>
        <w:rPr>
          <w:rFonts w:ascii="Arial" w:hAnsi="Arial" w:cs="Arial"/>
          <w:b/>
        </w:rPr>
      </w:pPr>
    </w:p>
    <w:p w:rsidR="00F5348A" w:rsidRPr="00F5348A" w:rsidRDefault="00F5348A" w:rsidP="00F5348A">
      <w:pPr>
        <w:contextualSpacing/>
        <w:rPr>
          <w:rFonts w:ascii="Arial" w:hAnsi="Arial" w:cs="Arial"/>
          <w:b/>
        </w:rPr>
      </w:pPr>
      <w:r w:rsidRPr="00F5348A">
        <w:rPr>
          <w:rFonts w:ascii="Arial" w:hAnsi="Arial" w:cs="Arial"/>
          <w:b/>
        </w:rPr>
        <w:t>1965 / 66</w:t>
      </w:r>
    </w:p>
    <w:p w:rsidR="00F5348A" w:rsidRDefault="00F5348A" w:rsidP="00F5348A">
      <w:pPr>
        <w:contextualSpacing/>
        <w:rPr>
          <w:rFonts w:ascii="Arial" w:hAnsi="Arial" w:cs="Arial"/>
        </w:rPr>
      </w:pPr>
      <w:r w:rsidRPr="00F5348A">
        <w:rPr>
          <w:rFonts w:ascii="Arial" w:hAnsi="Arial" w:cs="Arial"/>
        </w:rPr>
        <w:t>Krämer spielt in der Jugendmannschaft der TuRa Dieringhausen in der Sonderstaffel Oberberg</w:t>
      </w:r>
    </w:p>
    <w:p w:rsidR="00C157EF" w:rsidRDefault="00C157EF" w:rsidP="00F5348A">
      <w:pPr>
        <w:contextualSpacing/>
        <w:rPr>
          <w:rFonts w:ascii="Arial" w:hAnsi="Arial" w:cs="Arial"/>
        </w:rPr>
      </w:pPr>
    </w:p>
    <w:p w:rsidR="00C157EF" w:rsidRDefault="00C157EF" w:rsidP="00F5348A">
      <w:pPr>
        <w:contextualSpacing/>
        <w:rPr>
          <w:rFonts w:ascii="Arial" w:hAnsi="Arial" w:cs="Arial"/>
        </w:rPr>
      </w:pPr>
    </w:p>
    <w:p w:rsidR="00C157EF" w:rsidRPr="00C157EF" w:rsidRDefault="00C157EF" w:rsidP="00F5348A">
      <w:pPr>
        <w:contextualSpacing/>
        <w:rPr>
          <w:rFonts w:ascii="Arial" w:hAnsi="Arial" w:cs="Arial"/>
          <w:b/>
        </w:rPr>
      </w:pPr>
      <w:r w:rsidRPr="00C157EF">
        <w:rPr>
          <w:rFonts w:ascii="Arial" w:hAnsi="Arial" w:cs="Arial"/>
          <w:b/>
        </w:rPr>
        <w:t>1966 / 67</w:t>
      </w:r>
    </w:p>
    <w:p w:rsidR="00C157EF" w:rsidRPr="00F5348A" w:rsidRDefault="00C157EF" w:rsidP="00F5348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Jugendmannschaft der TuRa Dieringhausen in der Sonderstaffel Oberberg</w:t>
      </w:r>
    </w:p>
    <w:p w:rsidR="00F5348A" w:rsidRPr="00F5348A" w:rsidRDefault="00F5348A" w:rsidP="00F5348A">
      <w:pPr>
        <w:contextualSpacing/>
        <w:rPr>
          <w:rFonts w:ascii="Arial" w:hAnsi="Arial" w:cs="Arial"/>
        </w:rPr>
      </w:pPr>
    </w:p>
    <w:p w:rsidR="00882771" w:rsidRPr="00F42285" w:rsidRDefault="00882771" w:rsidP="00882771">
      <w:pPr>
        <w:contextualSpacing/>
        <w:rPr>
          <w:rFonts w:ascii="Arial" w:hAnsi="Arial" w:cs="Arial"/>
          <w:b/>
        </w:rPr>
      </w:pPr>
    </w:p>
    <w:p w:rsidR="00882771" w:rsidRPr="00F42285" w:rsidRDefault="00882771" w:rsidP="00882771">
      <w:pPr>
        <w:contextualSpacing/>
        <w:rPr>
          <w:rFonts w:ascii="Arial" w:hAnsi="Arial" w:cs="Arial"/>
        </w:rPr>
      </w:pPr>
      <w:r w:rsidRPr="00F42285">
        <w:rPr>
          <w:rFonts w:ascii="Arial" w:hAnsi="Arial" w:cs="Arial"/>
          <w:b/>
        </w:rPr>
        <w:t>1969 / 70</w:t>
      </w:r>
    </w:p>
    <w:p w:rsidR="00882771" w:rsidRPr="00F42285" w:rsidRDefault="00882771" w:rsidP="0088277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F42285">
        <w:rPr>
          <w:rFonts w:ascii="Arial" w:hAnsi="Arial" w:cs="Arial"/>
        </w:rPr>
        <w:t xml:space="preserve"> in der Reservemannschaft der TuRa Dieringhausen in der 2. Kreisklasse Oberberg, Staffel 2 (</w:t>
      </w:r>
      <w:r w:rsidRPr="00F42285">
        <w:rPr>
          <w:rFonts w:ascii="Arial" w:hAnsi="Arial" w:cs="Arial"/>
          <w:color w:val="F79646" w:themeColor="accent6"/>
        </w:rPr>
        <w:t>7. Liga</w:t>
      </w:r>
      <w:r w:rsidRPr="00F42285">
        <w:rPr>
          <w:rFonts w:ascii="Arial" w:hAnsi="Arial" w:cs="Arial"/>
        </w:rPr>
        <w:t>)</w:t>
      </w:r>
    </w:p>
    <w:p w:rsidR="00882771" w:rsidRPr="00F42285" w:rsidRDefault="00882771" w:rsidP="00882771">
      <w:pPr>
        <w:contextualSpacing/>
        <w:rPr>
          <w:rFonts w:ascii="Arial" w:hAnsi="Arial" w:cs="Arial"/>
        </w:rPr>
      </w:pPr>
    </w:p>
    <w:p w:rsidR="00882771" w:rsidRPr="00F42285" w:rsidRDefault="00882771" w:rsidP="00882771">
      <w:pPr>
        <w:contextualSpacing/>
        <w:rPr>
          <w:rFonts w:ascii="Arial" w:hAnsi="Arial" w:cs="Arial"/>
          <w:b/>
        </w:rPr>
      </w:pPr>
    </w:p>
    <w:p w:rsidR="00882771" w:rsidRPr="00F42285" w:rsidRDefault="00882771" w:rsidP="00882771">
      <w:pPr>
        <w:contextualSpacing/>
        <w:rPr>
          <w:rFonts w:ascii="Arial" w:hAnsi="Arial" w:cs="Arial"/>
        </w:rPr>
      </w:pPr>
      <w:r w:rsidRPr="00F42285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70 / 71</w:t>
      </w:r>
    </w:p>
    <w:p w:rsidR="00882771" w:rsidRPr="00F42285" w:rsidRDefault="00882771" w:rsidP="0088277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F42285">
        <w:rPr>
          <w:rFonts w:ascii="Arial" w:hAnsi="Arial" w:cs="Arial"/>
        </w:rPr>
        <w:t xml:space="preserve"> in der Reservemannschaft der TuRa Dieringhausen in der 2.</w:t>
      </w:r>
      <w:r>
        <w:rPr>
          <w:rFonts w:ascii="Arial" w:hAnsi="Arial" w:cs="Arial"/>
        </w:rPr>
        <w:t xml:space="preserve"> Kreisklasse Oberberg, Staffel 1</w:t>
      </w:r>
      <w:r w:rsidRPr="00F42285">
        <w:rPr>
          <w:rFonts w:ascii="Arial" w:hAnsi="Arial" w:cs="Arial"/>
        </w:rPr>
        <w:t xml:space="preserve"> (</w:t>
      </w:r>
      <w:r w:rsidRPr="00F42285">
        <w:rPr>
          <w:rFonts w:ascii="Arial" w:hAnsi="Arial" w:cs="Arial"/>
          <w:color w:val="F79646" w:themeColor="accent6"/>
        </w:rPr>
        <w:t>7. Liga</w:t>
      </w:r>
      <w:r w:rsidRPr="00F42285">
        <w:rPr>
          <w:rFonts w:ascii="Arial" w:hAnsi="Arial" w:cs="Arial"/>
        </w:rPr>
        <w:t>)</w:t>
      </w:r>
    </w:p>
    <w:p w:rsidR="00882771" w:rsidRPr="00F42285" w:rsidRDefault="00882771" w:rsidP="00882771">
      <w:pPr>
        <w:contextualSpacing/>
        <w:rPr>
          <w:rFonts w:ascii="Arial" w:hAnsi="Arial" w:cs="Arial"/>
        </w:rPr>
      </w:pPr>
    </w:p>
    <w:p w:rsidR="00F5348A" w:rsidRPr="00F5348A" w:rsidRDefault="00F5348A" w:rsidP="00F5348A">
      <w:pPr>
        <w:contextualSpacing/>
        <w:rPr>
          <w:rFonts w:ascii="Arial" w:hAnsi="Arial" w:cs="Arial"/>
        </w:rPr>
      </w:pPr>
    </w:p>
    <w:p w:rsidR="00F5348A" w:rsidRPr="00F5348A" w:rsidRDefault="00F5348A" w:rsidP="00F5348A">
      <w:pPr>
        <w:contextualSpacing/>
        <w:rPr>
          <w:rFonts w:ascii="Arial" w:hAnsi="Arial" w:cs="Arial"/>
        </w:rPr>
      </w:pPr>
    </w:p>
    <w:p w:rsidR="00F5348A" w:rsidRPr="00F5348A" w:rsidRDefault="00F5348A" w:rsidP="00F5348A">
      <w:pPr>
        <w:contextualSpacing/>
        <w:rPr>
          <w:rFonts w:ascii="Arial" w:hAnsi="Arial" w:cs="Arial"/>
          <w:b/>
        </w:rPr>
      </w:pPr>
      <w:r w:rsidRPr="00F5348A">
        <w:rPr>
          <w:rFonts w:ascii="Arial" w:hAnsi="Arial" w:cs="Arial"/>
          <w:b/>
        </w:rPr>
        <w:t>Statistik</w:t>
      </w:r>
    </w:p>
    <w:p w:rsidR="00F5348A" w:rsidRPr="00F5348A" w:rsidRDefault="00F5348A" w:rsidP="00F5348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F5348A" w:rsidRPr="00F5348A" w:rsidTr="00F5348A">
        <w:tc>
          <w:tcPr>
            <w:tcW w:w="4077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  <w:r w:rsidRPr="00F5348A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  <w:r w:rsidRPr="00F5348A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</w:p>
        </w:tc>
      </w:tr>
      <w:tr w:rsidR="00882771" w:rsidRPr="00F5348A" w:rsidTr="00F5348A">
        <w:tc>
          <w:tcPr>
            <w:tcW w:w="4077" w:type="dxa"/>
          </w:tcPr>
          <w:p w:rsidR="00882771" w:rsidRPr="00F5348A" w:rsidRDefault="00882771" w:rsidP="00F534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882771" w:rsidRPr="00F5348A" w:rsidRDefault="00882771" w:rsidP="00F534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82771" w:rsidRPr="00F5348A" w:rsidRDefault="00882771" w:rsidP="00F534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82771" w:rsidRPr="00F5348A" w:rsidRDefault="00882771" w:rsidP="00F534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TuRa Dieringhausen 2</w:t>
            </w:r>
          </w:p>
        </w:tc>
      </w:tr>
      <w:tr w:rsidR="00F5348A" w:rsidRPr="00F5348A" w:rsidTr="00F5348A">
        <w:tc>
          <w:tcPr>
            <w:tcW w:w="4077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  <w:r w:rsidRPr="00F5348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  <w:r w:rsidRPr="00F5348A">
              <w:rPr>
                <w:rFonts w:ascii="Arial" w:hAnsi="Arial" w:cs="Arial"/>
              </w:rPr>
              <w:t>TuRa Dieringhausen Jgd.</w:t>
            </w:r>
          </w:p>
        </w:tc>
      </w:tr>
    </w:tbl>
    <w:p w:rsidR="00F5348A" w:rsidRPr="00F5348A" w:rsidRDefault="00F5348A" w:rsidP="00F5348A">
      <w:pPr>
        <w:contextualSpacing/>
        <w:rPr>
          <w:rFonts w:ascii="Arial" w:hAnsi="Arial" w:cs="Arial"/>
        </w:rPr>
      </w:pPr>
    </w:p>
    <w:p w:rsidR="00F5348A" w:rsidRPr="00F5348A" w:rsidRDefault="00F5348A" w:rsidP="00F5348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F5348A" w:rsidRPr="00F5348A" w:rsidTr="00882771">
        <w:tc>
          <w:tcPr>
            <w:tcW w:w="1242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</w:p>
        </w:tc>
      </w:tr>
      <w:tr w:rsidR="00F5348A" w:rsidRPr="00F5348A" w:rsidTr="00882771">
        <w:tc>
          <w:tcPr>
            <w:tcW w:w="1242" w:type="dxa"/>
          </w:tcPr>
          <w:p w:rsidR="00F5348A" w:rsidRPr="00F5348A" w:rsidRDefault="00882771" w:rsidP="00F534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5348A" w:rsidRPr="00F5348A">
              <w:rPr>
                <w:rFonts w:ascii="Arial" w:hAnsi="Arial" w:cs="Arial"/>
              </w:rPr>
              <w:t>65 / 66</w:t>
            </w:r>
          </w:p>
        </w:tc>
        <w:tc>
          <w:tcPr>
            <w:tcW w:w="2835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  <w:r w:rsidRPr="00F5348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5348A" w:rsidRPr="00F5348A" w:rsidRDefault="00F5348A" w:rsidP="00F5348A">
            <w:pPr>
              <w:contextualSpacing/>
              <w:rPr>
                <w:rFonts w:ascii="Arial" w:hAnsi="Arial" w:cs="Arial"/>
              </w:rPr>
            </w:pPr>
            <w:r w:rsidRPr="00F5348A">
              <w:rPr>
                <w:rFonts w:ascii="Arial" w:hAnsi="Arial" w:cs="Arial"/>
              </w:rPr>
              <w:t>TuRa Dieringhausen Jgd.</w:t>
            </w:r>
          </w:p>
        </w:tc>
      </w:tr>
      <w:tr w:rsidR="00C157EF" w:rsidRPr="00F5348A" w:rsidTr="00882771">
        <w:tc>
          <w:tcPr>
            <w:tcW w:w="1242" w:type="dxa"/>
          </w:tcPr>
          <w:p w:rsidR="00C157EF" w:rsidRPr="00F5348A" w:rsidRDefault="00882771" w:rsidP="00F534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157EF">
              <w:rPr>
                <w:rFonts w:ascii="Arial" w:hAnsi="Arial" w:cs="Arial"/>
              </w:rPr>
              <w:t>66 / 67</w:t>
            </w:r>
          </w:p>
        </w:tc>
        <w:tc>
          <w:tcPr>
            <w:tcW w:w="2835" w:type="dxa"/>
          </w:tcPr>
          <w:p w:rsidR="00C157EF" w:rsidRPr="00F5348A" w:rsidRDefault="00C157EF" w:rsidP="009E6B42">
            <w:pPr>
              <w:contextualSpacing/>
              <w:rPr>
                <w:rFonts w:ascii="Arial" w:hAnsi="Arial" w:cs="Arial"/>
              </w:rPr>
            </w:pPr>
            <w:r w:rsidRPr="00F5348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C157EF" w:rsidRPr="00F5348A" w:rsidRDefault="00C157EF" w:rsidP="009E6B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57EF" w:rsidRPr="00F5348A" w:rsidRDefault="00C157EF" w:rsidP="009E6B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157EF" w:rsidRPr="00F5348A" w:rsidRDefault="00C157EF" w:rsidP="009E6B42">
            <w:pPr>
              <w:contextualSpacing/>
              <w:rPr>
                <w:rFonts w:ascii="Arial" w:hAnsi="Arial" w:cs="Arial"/>
              </w:rPr>
            </w:pPr>
            <w:r w:rsidRPr="00F5348A">
              <w:rPr>
                <w:rFonts w:ascii="Arial" w:hAnsi="Arial" w:cs="Arial"/>
              </w:rPr>
              <w:t>TuRa Dieringhausen Jgd.</w:t>
            </w:r>
          </w:p>
        </w:tc>
      </w:tr>
      <w:tr w:rsidR="00882771" w:rsidRPr="00F5348A" w:rsidTr="00882771">
        <w:tc>
          <w:tcPr>
            <w:tcW w:w="1242" w:type="dxa"/>
          </w:tcPr>
          <w:p w:rsidR="00882771" w:rsidRDefault="00882771" w:rsidP="00F534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1967 / 68</w:t>
            </w:r>
          </w:p>
        </w:tc>
        <w:tc>
          <w:tcPr>
            <w:tcW w:w="2835" w:type="dxa"/>
          </w:tcPr>
          <w:p w:rsidR="00882771" w:rsidRPr="00F5348A" w:rsidRDefault="00882771" w:rsidP="009E6B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82771" w:rsidRPr="00F5348A" w:rsidRDefault="00882771" w:rsidP="009E6B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82771" w:rsidRPr="00F5348A" w:rsidRDefault="00882771" w:rsidP="009E6B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82771" w:rsidRPr="00F5348A" w:rsidRDefault="00882771" w:rsidP="009E6B42">
            <w:pPr>
              <w:contextualSpacing/>
              <w:rPr>
                <w:rFonts w:ascii="Arial" w:hAnsi="Arial" w:cs="Arial"/>
              </w:rPr>
            </w:pPr>
          </w:p>
        </w:tc>
      </w:tr>
      <w:tr w:rsidR="00882771" w:rsidRPr="00F5348A" w:rsidTr="00882771">
        <w:tc>
          <w:tcPr>
            <w:tcW w:w="1242" w:type="dxa"/>
          </w:tcPr>
          <w:p w:rsidR="00882771" w:rsidRDefault="00882771" w:rsidP="00F534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 / 69</w:t>
            </w:r>
          </w:p>
        </w:tc>
        <w:tc>
          <w:tcPr>
            <w:tcW w:w="2835" w:type="dxa"/>
          </w:tcPr>
          <w:p w:rsidR="00882771" w:rsidRPr="00F5348A" w:rsidRDefault="00882771" w:rsidP="009E6B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82771" w:rsidRPr="00F5348A" w:rsidRDefault="00882771" w:rsidP="009E6B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82771" w:rsidRPr="00F5348A" w:rsidRDefault="00882771" w:rsidP="009E6B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82771" w:rsidRPr="00F5348A" w:rsidRDefault="00882771" w:rsidP="009E6B42">
            <w:pPr>
              <w:contextualSpacing/>
              <w:rPr>
                <w:rFonts w:ascii="Arial" w:hAnsi="Arial" w:cs="Arial"/>
              </w:rPr>
            </w:pPr>
          </w:p>
        </w:tc>
      </w:tr>
      <w:tr w:rsidR="00882771" w:rsidRPr="00F5348A" w:rsidTr="00882771">
        <w:tc>
          <w:tcPr>
            <w:tcW w:w="1242" w:type="dxa"/>
          </w:tcPr>
          <w:p w:rsidR="00882771" w:rsidRDefault="00882771" w:rsidP="00F534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882771" w:rsidRPr="00F5348A" w:rsidRDefault="00882771" w:rsidP="00543C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882771" w:rsidRPr="00F5348A" w:rsidRDefault="00882771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82771" w:rsidRPr="00F5348A" w:rsidRDefault="00882771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82771" w:rsidRPr="00F5348A" w:rsidRDefault="00882771" w:rsidP="00543C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TuRa Dieringhausen 2</w:t>
            </w:r>
          </w:p>
        </w:tc>
      </w:tr>
      <w:tr w:rsidR="00882771" w:rsidRPr="00F5348A" w:rsidTr="00882771">
        <w:tc>
          <w:tcPr>
            <w:tcW w:w="1242" w:type="dxa"/>
          </w:tcPr>
          <w:p w:rsidR="00882771" w:rsidRDefault="00882771" w:rsidP="00F534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882771" w:rsidRPr="00F5348A" w:rsidRDefault="00882771" w:rsidP="00543C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882771" w:rsidRPr="00F5348A" w:rsidRDefault="00882771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82771" w:rsidRPr="00F5348A" w:rsidRDefault="00882771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82771" w:rsidRPr="00F5348A" w:rsidRDefault="00882771" w:rsidP="00543C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TuRa Dieringhausen 2</w:t>
            </w:r>
          </w:p>
        </w:tc>
      </w:tr>
    </w:tbl>
    <w:p w:rsidR="00F5348A" w:rsidRPr="00F5348A" w:rsidRDefault="00F5348A" w:rsidP="00F5348A">
      <w:pPr>
        <w:contextualSpacing/>
        <w:rPr>
          <w:rFonts w:ascii="Arial" w:hAnsi="Arial" w:cs="Arial"/>
        </w:rPr>
      </w:pPr>
    </w:p>
    <w:sectPr w:rsidR="00F5348A" w:rsidRPr="00F5348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348A"/>
    <w:rsid w:val="001B2B72"/>
    <w:rsid w:val="006A25E6"/>
    <w:rsid w:val="00882771"/>
    <w:rsid w:val="00A315D3"/>
    <w:rsid w:val="00A90240"/>
    <w:rsid w:val="00C157EF"/>
    <w:rsid w:val="00EC4713"/>
    <w:rsid w:val="00F5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534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2010-06-08T22:35:00Z</dcterms:created>
  <dcterms:modified xsi:type="dcterms:W3CDTF">2011-02-02T22:56:00Z</dcterms:modified>
</cp:coreProperties>
</file>