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4" w:rsidRPr="00553FB6" w:rsidRDefault="00B34DB4" w:rsidP="00B34DB4">
      <w:pPr>
        <w:contextualSpacing/>
        <w:rPr>
          <w:rFonts w:ascii="Arial" w:hAnsi="Arial" w:cs="Arial"/>
        </w:rPr>
      </w:pPr>
    </w:p>
    <w:p w:rsidR="00B34DB4" w:rsidRPr="00553FB6" w:rsidRDefault="00B34DB4" w:rsidP="00B34DB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Rudolph Neu</w:t>
      </w:r>
    </w:p>
    <w:p w:rsidR="00B34DB4" w:rsidRPr="00553FB6" w:rsidRDefault="00B34DB4" w:rsidP="00B34DB4">
      <w:pPr>
        <w:contextualSpacing/>
        <w:rPr>
          <w:rFonts w:ascii="Arial" w:hAnsi="Arial" w:cs="Arial"/>
          <w:b/>
        </w:rPr>
      </w:pPr>
    </w:p>
    <w:p w:rsidR="00B34DB4" w:rsidRPr="00553FB6" w:rsidRDefault="00B34DB4" w:rsidP="00B34DB4">
      <w:pPr>
        <w:contextualSpacing/>
        <w:rPr>
          <w:rFonts w:ascii="Arial" w:hAnsi="Arial" w:cs="Arial"/>
          <w:b/>
        </w:rPr>
      </w:pPr>
    </w:p>
    <w:p w:rsidR="00B34DB4" w:rsidRPr="00553FB6" w:rsidRDefault="00B34DB4" w:rsidP="00B34DB4">
      <w:pPr>
        <w:contextualSpacing/>
        <w:rPr>
          <w:rFonts w:ascii="Arial" w:hAnsi="Arial" w:cs="Arial"/>
          <w:b/>
        </w:rPr>
      </w:pPr>
    </w:p>
    <w:p w:rsidR="00B34DB4" w:rsidRPr="00553FB6" w:rsidRDefault="00B34DB4" w:rsidP="00B34DB4">
      <w:pPr>
        <w:contextualSpacing/>
        <w:rPr>
          <w:rFonts w:ascii="Arial" w:hAnsi="Arial" w:cs="Arial"/>
          <w:b/>
        </w:rPr>
      </w:pPr>
      <w:r w:rsidRPr="00553FB6">
        <w:rPr>
          <w:rFonts w:ascii="Arial" w:hAnsi="Arial" w:cs="Arial"/>
          <w:b/>
        </w:rPr>
        <w:t>1978 / 78</w:t>
      </w:r>
    </w:p>
    <w:p w:rsidR="00B34DB4" w:rsidRPr="00553FB6" w:rsidRDefault="00B34DB4" w:rsidP="00B34D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Neu</w:t>
      </w:r>
      <w:r w:rsidRPr="00553FB6">
        <w:rPr>
          <w:rFonts w:ascii="Arial" w:hAnsi="Arial" w:cs="Arial"/>
        </w:rPr>
        <w:t xml:space="preserve"> spielt beim FC Hansa Vollmerhausen in der Kreisliga B Oberberg, Staffel 1 (</w:t>
      </w:r>
      <w:r w:rsidRPr="00553FB6">
        <w:rPr>
          <w:rFonts w:ascii="Arial" w:hAnsi="Arial" w:cs="Arial"/>
          <w:color w:val="7F7F7F" w:themeColor="text1" w:themeTint="80"/>
        </w:rPr>
        <w:t>8. Liga</w:t>
      </w:r>
      <w:r w:rsidRPr="00553FB6">
        <w:rPr>
          <w:rFonts w:ascii="Arial" w:hAnsi="Arial" w:cs="Arial"/>
        </w:rPr>
        <w:t>)</w:t>
      </w:r>
    </w:p>
    <w:p w:rsidR="00B34DB4" w:rsidRPr="00553FB6" w:rsidRDefault="00B34DB4" w:rsidP="00B34DB4">
      <w:pPr>
        <w:contextualSpacing/>
        <w:rPr>
          <w:rFonts w:ascii="Arial" w:hAnsi="Arial" w:cs="Arial"/>
        </w:rPr>
      </w:pPr>
    </w:p>
    <w:p w:rsidR="00B34DB4" w:rsidRPr="00553FB6" w:rsidRDefault="00B34DB4" w:rsidP="00B34DB4">
      <w:pPr>
        <w:contextualSpacing/>
        <w:rPr>
          <w:rFonts w:ascii="Arial" w:hAnsi="Arial" w:cs="Arial"/>
        </w:rPr>
      </w:pPr>
    </w:p>
    <w:p w:rsidR="00B34DB4" w:rsidRPr="00553FB6" w:rsidRDefault="00B34DB4" w:rsidP="00B34DB4">
      <w:pPr>
        <w:contextualSpacing/>
        <w:rPr>
          <w:rFonts w:ascii="Arial" w:hAnsi="Arial" w:cs="Arial"/>
        </w:rPr>
      </w:pPr>
    </w:p>
    <w:p w:rsidR="00B34DB4" w:rsidRPr="00553FB6" w:rsidRDefault="00B34DB4" w:rsidP="00B34DB4">
      <w:pPr>
        <w:contextualSpacing/>
        <w:rPr>
          <w:rFonts w:ascii="Arial" w:hAnsi="Arial" w:cs="Arial"/>
          <w:b/>
        </w:rPr>
      </w:pPr>
      <w:r w:rsidRPr="00553FB6">
        <w:rPr>
          <w:rFonts w:ascii="Arial" w:hAnsi="Arial" w:cs="Arial"/>
          <w:b/>
        </w:rPr>
        <w:t>Statistik</w:t>
      </w:r>
    </w:p>
    <w:p w:rsidR="00B34DB4" w:rsidRPr="00553FB6" w:rsidRDefault="00B34DB4" w:rsidP="00B34D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34DB4" w:rsidRPr="00553FB6" w:rsidTr="001171FA">
        <w:tc>
          <w:tcPr>
            <w:tcW w:w="4077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</w:tr>
      <w:tr w:rsidR="00B34DB4" w:rsidRPr="00553FB6" w:rsidTr="001171FA">
        <w:tc>
          <w:tcPr>
            <w:tcW w:w="4077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Hansa Vollmerhausen</w:t>
            </w:r>
          </w:p>
        </w:tc>
      </w:tr>
    </w:tbl>
    <w:p w:rsidR="00B34DB4" w:rsidRPr="00553FB6" w:rsidRDefault="00B34DB4" w:rsidP="00B34DB4">
      <w:pPr>
        <w:contextualSpacing/>
        <w:rPr>
          <w:rFonts w:ascii="Arial" w:hAnsi="Arial" w:cs="Arial"/>
        </w:rPr>
      </w:pPr>
    </w:p>
    <w:p w:rsidR="00B34DB4" w:rsidRPr="00553FB6" w:rsidRDefault="00B34DB4" w:rsidP="00B34D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34DB4" w:rsidRPr="00553FB6" w:rsidTr="001171FA">
        <w:tc>
          <w:tcPr>
            <w:tcW w:w="1242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</w:tr>
      <w:tr w:rsidR="00B34DB4" w:rsidRPr="00553FB6" w:rsidTr="001171FA">
        <w:tc>
          <w:tcPr>
            <w:tcW w:w="1242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34DB4" w:rsidRPr="00553FB6" w:rsidRDefault="00B34DB4" w:rsidP="001171FA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Hansa Vollmerhausen</w:t>
            </w:r>
          </w:p>
        </w:tc>
      </w:tr>
    </w:tbl>
    <w:p w:rsidR="00B34DB4" w:rsidRPr="00553FB6" w:rsidRDefault="00B34DB4" w:rsidP="00B34DB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34DB4"/>
    <w:rsid w:val="001A0361"/>
    <w:rsid w:val="006A25E6"/>
    <w:rsid w:val="006B6808"/>
    <w:rsid w:val="00B34DB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D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34D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2013-03-18T23:17:00Z</dcterms:created>
  <dcterms:modified xsi:type="dcterms:W3CDTF">2013-03-18T23:17:00Z</dcterms:modified>
</cp:coreProperties>
</file>