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6E" w:rsidRDefault="00F83A6E" w:rsidP="00F83A6E">
      <w:pPr>
        <w:rPr>
          <w:rFonts w:ascii="Arial" w:hAnsi="Arial" w:cs="Arial"/>
          <w:sz w:val="22"/>
          <w:szCs w:val="22"/>
        </w:rPr>
      </w:pPr>
    </w:p>
    <w:p w:rsidR="00F83A6E" w:rsidRPr="005828CF" w:rsidRDefault="00F83A6E" w:rsidP="00F83A6E">
      <w:pPr>
        <w:rPr>
          <w:rFonts w:ascii="Arial" w:hAnsi="Arial" w:cs="Arial"/>
          <w:b/>
          <w:sz w:val="40"/>
          <w:szCs w:val="40"/>
        </w:rPr>
      </w:pPr>
      <w:r w:rsidRPr="005828CF">
        <w:rPr>
          <w:rFonts w:ascii="Arial" w:hAnsi="Arial" w:cs="Arial"/>
          <w:b/>
          <w:sz w:val="40"/>
          <w:szCs w:val="40"/>
        </w:rPr>
        <w:t>Hans-Dieter Pupp</w:t>
      </w:r>
    </w:p>
    <w:p w:rsidR="00F83A6E" w:rsidRDefault="00F83A6E" w:rsidP="00F83A6E">
      <w:pPr>
        <w:rPr>
          <w:rFonts w:ascii="Arial" w:hAnsi="Arial" w:cs="Arial"/>
          <w:sz w:val="22"/>
          <w:szCs w:val="22"/>
        </w:rPr>
      </w:pPr>
    </w:p>
    <w:p w:rsidR="00F83A6E" w:rsidRDefault="00F83A6E" w:rsidP="00F83A6E">
      <w:pPr>
        <w:rPr>
          <w:rFonts w:ascii="Arial" w:hAnsi="Arial" w:cs="Arial"/>
          <w:sz w:val="22"/>
          <w:szCs w:val="22"/>
        </w:rPr>
      </w:pPr>
    </w:p>
    <w:p w:rsidR="00F83A6E" w:rsidRDefault="00F83A6E" w:rsidP="00F83A6E">
      <w:pPr>
        <w:rPr>
          <w:rFonts w:ascii="Arial" w:hAnsi="Arial" w:cs="Arial"/>
          <w:sz w:val="22"/>
          <w:szCs w:val="22"/>
        </w:rPr>
      </w:pPr>
    </w:p>
    <w:p w:rsidR="00F83A6E" w:rsidRPr="005828CF" w:rsidRDefault="00F83A6E" w:rsidP="00F83A6E">
      <w:pPr>
        <w:rPr>
          <w:rFonts w:ascii="Arial" w:hAnsi="Arial" w:cs="Arial"/>
          <w:b/>
          <w:sz w:val="22"/>
          <w:szCs w:val="22"/>
        </w:rPr>
      </w:pPr>
      <w:r w:rsidRPr="005828CF">
        <w:rPr>
          <w:rFonts w:ascii="Arial" w:hAnsi="Arial" w:cs="Arial"/>
          <w:b/>
          <w:sz w:val="22"/>
          <w:szCs w:val="22"/>
        </w:rPr>
        <w:t>2013 / 14</w:t>
      </w:r>
    </w:p>
    <w:p w:rsidR="00F83A6E" w:rsidRPr="00BF477B" w:rsidRDefault="00F83A6E" w:rsidP="00F83A6E">
      <w:pPr>
        <w:rPr>
          <w:rFonts w:ascii="Arial" w:hAnsi="Arial" w:cs="Arial"/>
          <w:sz w:val="22"/>
          <w:szCs w:val="22"/>
        </w:rPr>
      </w:pPr>
      <w:r w:rsidRPr="00BF477B">
        <w:rPr>
          <w:rFonts w:ascii="Arial" w:hAnsi="Arial" w:cs="Arial"/>
          <w:sz w:val="22"/>
          <w:szCs w:val="22"/>
        </w:rPr>
        <w:t>9. Dezember 2013</w:t>
      </w:r>
    </w:p>
    <w:p w:rsidR="00F83A6E" w:rsidRPr="00BF477B" w:rsidRDefault="00F83A6E" w:rsidP="00F83A6E">
      <w:pPr>
        <w:rPr>
          <w:rFonts w:ascii="Arial" w:hAnsi="Arial" w:cs="Arial"/>
          <w:sz w:val="22"/>
          <w:szCs w:val="22"/>
        </w:rPr>
      </w:pPr>
      <w:r w:rsidRPr="00BF477B">
        <w:rPr>
          <w:rFonts w:ascii="Arial" w:hAnsi="Arial" w:cs="Arial"/>
          <w:sz w:val="22"/>
          <w:szCs w:val="22"/>
        </w:rPr>
        <w:t>„</w:t>
      </w:r>
      <w:r w:rsidRPr="00BF477B">
        <w:rPr>
          <w:rFonts w:ascii="Arial" w:hAnsi="Arial" w:cs="Arial"/>
          <w:i/>
          <w:sz w:val="22"/>
          <w:szCs w:val="22"/>
        </w:rPr>
        <w:t>Bei den Wahlen zum Jugendvorstand des FC Wiedenest-Othetal wurden mit Frank Baumhof und Ansgar Lehnen als Jugendleiter und Stellvertreter zwei langjährig erfahrene Ehrenamtler gewählt. Sie lösen Karsten Ruder und Torsten Jäger ab, denen insbesondere für ihre Verdienste bei der Zusammenführung des SV Wiedenest und des TuS Othetal zum neuen FC gedankt wurde. Im Amt bestätigt wurden mit Karl Fassbender der Geschäftsführer und mit Christoph Kaufmann der Kassenwart der Jugendabteilung. Als Beisitzer fungieren Peter Weis (Mädchenfußballbeauftragter), Andreas Hirte (Passwesen), Anja Schiemann, Anita Wasser und Hans-Dieter Pupp. Mit Fynn Hainke und Jona Finkenrath wurden zwei A-Jugendspieler als Jugendvertreter gewählt. Der neu gewählte Vorstand möchte die erfolgreiche Arbeit der Vergangenheit fortführen und möglichst vielen Jungen und Mädchen das Fußballspielen ermöglichen.</w:t>
      </w:r>
      <w:r w:rsidRPr="00BF477B">
        <w:rPr>
          <w:rFonts w:ascii="Arial" w:hAnsi="Arial" w:cs="Arial"/>
          <w:sz w:val="22"/>
          <w:szCs w:val="22"/>
        </w:rPr>
        <w:t xml:space="preserve"> „Zurzeit spielen in unseren 14 Mannschaften über 280 Kinder und Jugendliche aktiv Fußball. Dass das überhaupt möglich ist, dafür engagieren sich 32 Trainer und Betreuer regelmäßig“, </w:t>
      </w:r>
      <w:r w:rsidRPr="00BF477B">
        <w:rPr>
          <w:rFonts w:ascii="Arial" w:hAnsi="Arial" w:cs="Arial"/>
          <w:i/>
          <w:sz w:val="22"/>
          <w:szCs w:val="22"/>
        </w:rPr>
        <w:t>erklärt Baumhof. Und Lehnen ergänzt:</w:t>
      </w:r>
      <w:r w:rsidRPr="00BF477B">
        <w:rPr>
          <w:rFonts w:ascii="Arial" w:hAnsi="Arial" w:cs="Arial"/>
          <w:sz w:val="22"/>
          <w:szCs w:val="22"/>
        </w:rPr>
        <w:t xml:space="preserve"> „Besonders stolz sind wir auf unsere Bambini. Bei fast allen bisher stattgefundenen Bambini-Spielfesten konnten wir vier Mannschaften stellen.“</w:t>
      </w:r>
    </w:p>
    <w:p w:rsidR="00F83A6E" w:rsidRPr="00BF477B" w:rsidRDefault="00F83A6E" w:rsidP="00F83A6E">
      <w:pPr>
        <w:rPr>
          <w:rFonts w:ascii="Arial" w:hAnsi="Arial" w:cs="Arial"/>
          <w:sz w:val="22"/>
          <w:szCs w:val="22"/>
        </w:rPr>
      </w:pPr>
      <w:r w:rsidRPr="00BF477B">
        <w:rPr>
          <w:rFonts w:ascii="Arial" w:hAnsi="Arial" w:cs="Arial"/>
          <w:sz w:val="22"/>
          <w:szCs w:val="22"/>
        </w:rPr>
        <w:t>(laut Oberberg-Aktuell v. 9.12.2013)</w:t>
      </w:r>
    </w:p>
    <w:p w:rsidR="00F83A6E" w:rsidRPr="00BF477B" w:rsidRDefault="00F83A6E" w:rsidP="00F83A6E">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F83A6E"/>
    <w:rsid w:val="006552BF"/>
    <w:rsid w:val="006A25E6"/>
    <w:rsid w:val="006B6808"/>
    <w:rsid w:val="00841775"/>
    <w:rsid w:val="00EC4713"/>
    <w:rsid w:val="00F83A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A6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1149</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2013-12-28T00:55:00Z</dcterms:created>
  <dcterms:modified xsi:type="dcterms:W3CDTF">2013-12-28T00:55:00Z</dcterms:modified>
</cp:coreProperties>
</file>