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B81" w:rsidRDefault="00DC5B81" w:rsidP="00DC5B8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DC5B81" w:rsidRPr="0024070B" w:rsidRDefault="00DC5B81" w:rsidP="00DC5B81">
      <w:pPr>
        <w:spacing w:after="0" w:line="240" w:lineRule="auto"/>
        <w:contextualSpacing/>
        <w:rPr>
          <w:rFonts w:ascii="Arial" w:hAnsi="Arial" w:cs="Arial"/>
          <w:b/>
          <w:sz w:val="72"/>
          <w:szCs w:val="24"/>
        </w:rPr>
      </w:pPr>
      <w:r>
        <w:rPr>
          <w:rFonts w:ascii="Arial" w:hAnsi="Arial" w:cs="Arial"/>
          <w:b/>
          <w:sz w:val="72"/>
          <w:szCs w:val="24"/>
        </w:rPr>
        <w:t>Jonas Schumacher</w:t>
      </w:r>
    </w:p>
    <w:p w:rsidR="00DC5B81" w:rsidRDefault="00DC5B81" w:rsidP="00DC5B8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DC5B81" w:rsidRDefault="00DC5B81" w:rsidP="00DC5B8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DC5B81" w:rsidRDefault="00DC5B81" w:rsidP="00DC5B8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DC5B81" w:rsidRPr="0024070B" w:rsidRDefault="00DC5B81" w:rsidP="00DC5B81">
      <w:pPr>
        <w:spacing w:after="0" w:line="240" w:lineRule="auto"/>
        <w:contextualSpacing/>
        <w:rPr>
          <w:rFonts w:ascii="Arial" w:hAnsi="Arial" w:cs="Arial"/>
          <w:b/>
          <w:sz w:val="40"/>
          <w:szCs w:val="24"/>
          <w:u w:val="single"/>
        </w:rPr>
      </w:pPr>
      <w:r w:rsidRPr="0024070B">
        <w:rPr>
          <w:rFonts w:ascii="Arial" w:hAnsi="Arial" w:cs="Arial"/>
          <w:b/>
          <w:sz w:val="40"/>
          <w:szCs w:val="24"/>
          <w:u w:val="single"/>
        </w:rPr>
        <w:t>Spielzeit 2017 / 18</w:t>
      </w:r>
    </w:p>
    <w:p w:rsidR="00DC5B81" w:rsidRDefault="00DC5B81" w:rsidP="00DC5B8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DC5B81" w:rsidRDefault="00DC5B81" w:rsidP="00DC5B8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Schumacher spielt in der A-Juniorenmannschaft des 1. FC Gummersbach in der Sonderliga Berg (</w:t>
      </w:r>
      <w:r w:rsidRPr="0024070B">
        <w:rPr>
          <w:rFonts w:ascii="Arial" w:hAnsi="Arial" w:cs="Arial"/>
          <w:color w:val="FF00FF"/>
          <w:sz w:val="24"/>
          <w:szCs w:val="24"/>
        </w:rPr>
        <w:t>4. Liga</w:t>
      </w:r>
      <w:r>
        <w:rPr>
          <w:rFonts w:ascii="Arial" w:hAnsi="Arial" w:cs="Arial"/>
          <w:sz w:val="24"/>
          <w:szCs w:val="24"/>
        </w:rPr>
        <w:t>)</w:t>
      </w:r>
    </w:p>
    <w:p w:rsidR="00DC5B81" w:rsidRDefault="00DC5B81" w:rsidP="00DC5B8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DC5B81" w:rsidRDefault="00DC5B81" w:rsidP="00DC5B8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9209" w:type="dxa"/>
        <w:tblLook w:val="04A0"/>
      </w:tblPr>
      <w:tblGrid>
        <w:gridCol w:w="9209"/>
      </w:tblGrid>
      <w:tr w:rsidR="00DC5B81" w:rsidTr="004778ED">
        <w:tc>
          <w:tcPr>
            <w:tcW w:w="9209" w:type="dxa"/>
          </w:tcPr>
          <w:p w:rsidR="00DC5B81" w:rsidRDefault="00DC5B81" w:rsidP="004778ED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 Juli 2017</w:t>
            </w:r>
          </w:p>
        </w:tc>
      </w:tr>
      <w:tr w:rsidR="00DC5B81" w:rsidTr="004778ED">
        <w:tc>
          <w:tcPr>
            <w:tcW w:w="9209" w:type="dxa"/>
          </w:tcPr>
          <w:p w:rsidR="00DC5B81" w:rsidRDefault="00DC5B81" w:rsidP="004778ED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Qualifikationsrunde zur Bezirksliga Mittelrhein (Rückspiel)</w:t>
            </w:r>
          </w:p>
        </w:tc>
      </w:tr>
      <w:tr w:rsidR="00DC5B81" w:rsidTr="004778ED">
        <w:tc>
          <w:tcPr>
            <w:tcW w:w="9209" w:type="dxa"/>
          </w:tcPr>
          <w:p w:rsidR="00DC5B81" w:rsidRDefault="00DC5B81" w:rsidP="004778ED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 FC Gummersbach A-Jun. - SV Schwanenberg A-Jun. 5:1 (1:1)</w:t>
            </w:r>
          </w:p>
        </w:tc>
      </w:tr>
      <w:tr w:rsidR="00DC5B81" w:rsidTr="004778ED">
        <w:tc>
          <w:tcPr>
            <w:tcW w:w="9209" w:type="dxa"/>
          </w:tcPr>
          <w:p w:rsidR="00DC5B81" w:rsidRPr="0024070B" w:rsidRDefault="00DC5B81" w:rsidP="004778ED">
            <w:pPr>
              <w:spacing w:line="240" w:lineRule="auto"/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070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Robin Brinkmann - Felix Adamietz, </w:t>
            </w:r>
            <w:r w:rsidRPr="0024070B">
              <w:rPr>
                <w:rFonts w:ascii="Arial" w:hAnsi="Arial" w:cs="Arial"/>
                <w:b/>
                <w:color w:val="FF0000"/>
                <w:sz w:val="24"/>
                <w:szCs w:val="24"/>
              </w:rPr>
              <w:t>Jonas Schumacher</w:t>
            </w:r>
            <w:r w:rsidRPr="0024070B">
              <w:rPr>
                <w:rFonts w:ascii="Arial" w:hAnsi="Arial" w:cs="Arial"/>
                <w:color w:val="000000" w:themeColor="text1"/>
                <w:sz w:val="24"/>
                <w:szCs w:val="24"/>
              </w:rPr>
              <w:t>, Sülo Özmen, Max Weber, Mahdi Ostadhaji</w:t>
            </w:r>
          </w:p>
          <w:p w:rsidR="00DC5B81" w:rsidRDefault="00DC5B81" w:rsidP="004778ED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[Trainer: Michael Heimann]</w:t>
            </w:r>
          </w:p>
        </w:tc>
      </w:tr>
      <w:tr w:rsidR="00DC5B81" w:rsidTr="004778ED">
        <w:tc>
          <w:tcPr>
            <w:tcW w:w="9209" w:type="dxa"/>
          </w:tcPr>
          <w:p w:rsidR="00DC5B81" w:rsidRPr="000E304D" w:rsidRDefault="00DC5B81" w:rsidP="004778ED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E304D">
              <w:rPr>
                <w:rFonts w:ascii="Arial" w:hAnsi="Arial" w:cs="Arial"/>
                <w:sz w:val="24"/>
                <w:szCs w:val="24"/>
              </w:rPr>
              <w:t xml:space="preserve">Daniel Schweinoch - Leon Graf </w:t>
            </w:r>
          </w:p>
        </w:tc>
      </w:tr>
      <w:tr w:rsidR="00DC5B81" w:rsidTr="004778ED">
        <w:tc>
          <w:tcPr>
            <w:tcW w:w="9209" w:type="dxa"/>
          </w:tcPr>
          <w:p w:rsidR="00DC5B81" w:rsidRPr="000E304D" w:rsidRDefault="00DC5B81" w:rsidP="004778ED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E304D">
              <w:rPr>
                <w:rFonts w:ascii="Arial" w:hAnsi="Arial" w:cs="Arial"/>
                <w:sz w:val="24"/>
                <w:szCs w:val="24"/>
              </w:rPr>
              <w:t>0:1 Graf (15.)</w:t>
            </w:r>
          </w:p>
          <w:p w:rsidR="00DC5B81" w:rsidRPr="000E304D" w:rsidRDefault="00DC5B81" w:rsidP="004778ED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E304D">
              <w:rPr>
                <w:rFonts w:ascii="Arial" w:hAnsi="Arial" w:cs="Arial"/>
                <w:sz w:val="24"/>
                <w:szCs w:val="24"/>
              </w:rPr>
              <w:t>1:1 Adamietz (45.+1 Handelfmeter)</w:t>
            </w:r>
          </w:p>
          <w:p w:rsidR="00DC5B81" w:rsidRPr="000E304D" w:rsidRDefault="00DC5B81" w:rsidP="004778ED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E304D">
              <w:rPr>
                <w:rFonts w:ascii="Arial" w:hAnsi="Arial" w:cs="Arial"/>
                <w:sz w:val="24"/>
                <w:szCs w:val="24"/>
              </w:rPr>
              <w:t>2:1 Schumacher (55.)</w:t>
            </w:r>
          </w:p>
          <w:p w:rsidR="00DC5B81" w:rsidRPr="000E304D" w:rsidRDefault="00DC5B81" w:rsidP="004778ED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E304D">
              <w:rPr>
                <w:rFonts w:ascii="Arial" w:hAnsi="Arial" w:cs="Arial"/>
                <w:sz w:val="24"/>
                <w:szCs w:val="24"/>
              </w:rPr>
              <w:t>3:1 Schumacher (63.)</w:t>
            </w:r>
          </w:p>
          <w:p w:rsidR="00DC5B81" w:rsidRPr="000E304D" w:rsidRDefault="00DC5B81" w:rsidP="004778ED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E304D">
              <w:rPr>
                <w:rFonts w:ascii="Arial" w:hAnsi="Arial" w:cs="Arial"/>
                <w:sz w:val="24"/>
                <w:szCs w:val="24"/>
              </w:rPr>
              <w:t>4:1 Weber (71.)</w:t>
            </w:r>
          </w:p>
          <w:p w:rsidR="00DC5B81" w:rsidRPr="000E304D" w:rsidRDefault="00DC5B81" w:rsidP="004778ED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E304D">
              <w:rPr>
                <w:rFonts w:ascii="Arial" w:hAnsi="Arial" w:cs="Arial"/>
                <w:sz w:val="24"/>
                <w:szCs w:val="24"/>
              </w:rPr>
              <w:t>5:1 Özmen (83.)</w:t>
            </w:r>
          </w:p>
        </w:tc>
      </w:tr>
      <w:tr w:rsidR="00DC5B81" w:rsidTr="004778ED">
        <w:tc>
          <w:tcPr>
            <w:tcW w:w="9209" w:type="dxa"/>
          </w:tcPr>
          <w:p w:rsidR="00DC5B81" w:rsidRPr="000E304D" w:rsidRDefault="00DC5B81" w:rsidP="004778ED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 der 72. Minute erhielt ein Schwanenberger Spieler wegen Schiedsrichterbeleidigung die Rote Karte</w:t>
            </w:r>
          </w:p>
        </w:tc>
      </w:tr>
    </w:tbl>
    <w:p w:rsidR="00DC5B81" w:rsidRDefault="00DC5B81" w:rsidP="00DC5B8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DC5B81" w:rsidRDefault="00DC5B81" w:rsidP="00DC5B81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DC5B81" w:rsidRDefault="00DC5B81" w:rsidP="00DC5B81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DC5B81" w:rsidRPr="00B83CE3" w:rsidRDefault="00DC5B81" w:rsidP="00DC5B81">
      <w:pPr>
        <w:spacing w:line="240" w:lineRule="auto"/>
        <w:contextualSpacing/>
        <w:rPr>
          <w:rFonts w:ascii="Arial" w:hAnsi="Arial" w:cs="Arial"/>
          <w:b/>
          <w:sz w:val="40"/>
          <w:szCs w:val="24"/>
          <w:u w:val="single"/>
        </w:rPr>
      </w:pPr>
      <w:r w:rsidRPr="00B83CE3">
        <w:rPr>
          <w:rFonts w:ascii="Arial" w:hAnsi="Arial" w:cs="Arial"/>
          <w:b/>
          <w:sz w:val="40"/>
          <w:szCs w:val="24"/>
          <w:u w:val="single"/>
        </w:rPr>
        <w:t>Statistik</w:t>
      </w:r>
    </w:p>
    <w:p w:rsidR="00DC5B81" w:rsidRDefault="00DC5B81" w:rsidP="00DC5B81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9209" w:type="dxa"/>
        <w:tblLook w:val="04A0"/>
      </w:tblPr>
      <w:tblGrid>
        <w:gridCol w:w="4083"/>
        <w:gridCol w:w="884"/>
        <w:gridCol w:w="849"/>
        <w:gridCol w:w="3393"/>
      </w:tblGrid>
      <w:tr w:rsidR="00DC5B81" w:rsidTr="004778ED">
        <w:tc>
          <w:tcPr>
            <w:tcW w:w="4083" w:type="dxa"/>
          </w:tcPr>
          <w:p w:rsidR="00DC5B81" w:rsidRDefault="00DC5B81" w:rsidP="004778ED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4" w:type="dxa"/>
          </w:tcPr>
          <w:p w:rsidR="00DC5B81" w:rsidRDefault="00DC5B81" w:rsidP="004778ED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Spiele</w:t>
            </w:r>
          </w:p>
        </w:tc>
        <w:tc>
          <w:tcPr>
            <w:tcW w:w="849" w:type="dxa"/>
          </w:tcPr>
          <w:p w:rsidR="00DC5B81" w:rsidRDefault="00DC5B81" w:rsidP="004778ED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Tore</w:t>
            </w:r>
          </w:p>
        </w:tc>
        <w:tc>
          <w:tcPr>
            <w:tcW w:w="3393" w:type="dxa"/>
          </w:tcPr>
          <w:p w:rsidR="00DC5B81" w:rsidRDefault="00DC5B81" w:rsidP="004778ED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5B81" w:rsidTr="004778ED">
        <w:tc>
          <w:tcPr>
            <w:tcW w:w="4083" w:type="dxa"/>
          </w:tcPr>
          <w:p w:rsidR="00DC5B81" w:rsidRDefault="00DC5B81" w:rsidP="004778ED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Sonderliga Berg </w:t>
            </w:r>
          </w:p>
        </w:tc>
        <w:tc>
          <w:tcPr>
            <w:tcW w:w="884" w:type="dxa"/>
          </w:tcPr>
          <w:p w:rsidR="00DC5B81" w:rsidRDefault="00DC5B81" w:rsidP="004778ED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9" w:type="dxa"/>
          </w:tcPr>
          <w:p w:rsidR="00DC5B81" w:rsidRDefault="00DC5B81" w:rsidP="004778ED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3" w:type="dxa"/>
          </w:tcPr>
          <w:p w:rsidR="00DC5B81" w:rsidRDefault="00DC5B81" w:rsidP="004778ED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 FC Gummersbach A-Jun</w:t>
            </w:r>
          </w:p>
        </w:tc>
      </w:tr>
    </w:tbl>
    <w:p w:rsidR="00DC5B81" w:rsidRDefault="00DC5B81" w:rsidP="00DC5B81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DC5B81" w:rsidRDefault="00DC5B81" w:rsidP="00DC5B81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9209" w:type="dxa"/>
        <w:tblLook w:val="04A0"/>
      </w:tblPr>
      <w:tblGrid>
        <w:gridCol w:w="1271"/>
        <w:gridCol w:w="2835"/>
        <w:gridCol w:w="851"/>
        <w:gridCol w:w="850"/>
        <w:gridCol w:w="3402"/>
      </w:tblGrid>
      <w:tr w:rsidR="00DC5B81" w:rsidTr="004778ED">
        <w:tc>
          <w:tcPr>
            <w:tcW w:w="1271" w:type="dxa"/>
          </w:tcPr>
          <w:p w:rsidR="00DC5B81" w:rsidRDefault="00DC5B81" w:rsidP="004778ED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DC5B81" w:rsidRDefault="00DC5B81" w:rsidP="004778ED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DC5B81" w:rsidRDefault="00DC5B81" w:rsidP="004778ED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DC5B81" w:rsidRDefault="00DC5B81" w:rsidP="004778ED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:rsidR="00DC5B81" w:rsidRDefault="00DC5B81" w:rsidP="004778ED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5B81" w:rsidTr="004778ED">
        <w:tc>
          <w:tcPr>
            <w:tcW w:w="1271" w:type="dxa"/>
          </w:tcPr>
          <w:p w:rsidR="00DC5B81" w:rsidRDefault="00DC5B81" w:rsidP="004778ED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2016 / 17</w:t>
            </w:r>
          </w:p>
        </w:tc>
        <w:tc>
          <w:tcPr>
            <w:tcW w:w="2835" w:type="dxa"/>
          </w:tcPr>
          <w:p w:rsidR="00DC5B81" w:rsidRDefault="00DC5B81" w:rsidP="004778ED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Sonderliga Berg</w:t>
            </w:r>
          </w:p>
        </w:tc>
        <w:tc>
          <w:tcPr>
            <w:tcW w:w="851" w:type="dxa"/>
          </w:tcPr>
          <w:p w:rsidR="00DC5B81" w:rsidRDefault="00DC5B81" w:rsidP="004778ED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DC5B81" w:rsidRDefault="00DC5B81" w:rsidP="004778ED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:rsidR="00DC5B81" w:rsidRDefault="00DC5B81" w:rsidP="004778ED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 FC Gummersbach A-Jun.</w:t>
            </w:r>
          </w:p>
        </w:tc>
      </w:tr>
    </w:tbl>
    <w:p w:rsidR="00DC5B81" w:rsidRPr="00A321A7" w:rsidRDefault="00DC5B81" w:rsidP="00DC5B81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DC5B81" w:rsidRDefault="00DC5B81" w:rsidP="00DC5B8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DC5B81" w:rsidRDefault="00DC5B81" w:rsidP="00DC5B8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</w:p>
    <w:p w:rsidR="005728C8" w:rsidRDefault="005728C8"/>
    <w:sectPr w:rsidR="005728C8" w:rsidSect="005728C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DC5B81"/>
    <w:rsid w:val="005728C8"/>
    <w:rsid w:val="00DC5B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C5B81"/>
    <w:pPr>
      <w:spacing w:after="160" w:line="259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39"/>
    <w:rsid w:val="00DC5B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688</Characters>
  <Application>Microsoft Office Word</Application>
  <DocSecurity>0</DocSecurity>
  <Lines>5</Lines>
  <Paragraphs>1</Paragraphs>
  <ScaleCrop>false</ScaleCrop>
  <Company/>
  <LinksUpToDate>false</LinksUpToDate>
  <CharactersWithSpaces>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2</cp:revision>
  <dcterms:created xsi:type="dcterms:W3CDTF">2017-10-05T21:49:00Z</dcterms:created>
  <dcterms:modified xsi:type="dcterms:W3CDTF">2017-10-05T21:49:00Z</dcterms:modified>
</cp:coreProperties>
</file>