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0E" w:rsidRPr="00691503" w:rsidRDefault="00154F0E" w:rsidP="00154F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54F0E" w:rsidRPr="00F5663F" w:rsidRDefault="00154F0E" w:rsidP="00154F0E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F5663F">
        <w:rPr>
          <w:rFonts w:ascii="Arial" w:hAnsi="Arial" w:cs="Arial"/>
          <w:b/>
          <w:sz w:val="72"/>
          <w:szCs w:val="24"/>
        </w:rPr>
        <w:t>Thomas Tröster</w:t>
      </w:r>
    </w:p>
    <w:p w:rsidR="00154F0E" w:rsidRPr="00691503" w:rsidRDefault="00154F0E" w:rsidP="00154F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54F0E" w:rsidRPr="00691503" w:rsidRDefault="00154F0E" w:rsidP="00154F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54F0E" w:rsidRPr="00691503" w:rsidRDefault="00154F0E" w:rsidP="00154F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54F0E" w:rsidRPr="00691503" w:rsidRDefault="00154F0E" w:rsidP="00154F0E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691503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154F0E" w:rsidRPr="00691503" w:rsidRDefault="00154F0E" w:rsidP="00154F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54F0E" w:rsidRPr="00691503" w:rsidRDefault="00154F0E" w:rsidP="00154F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Tröster</w:t>
      </w:r>
      <w:r w:rsidRPr="00691503">
        <w:rPr>
          <w:rFonts w:ascii="Arial" w:hAnsi="Arial" w:cs="Arial"/>
          <w:sz w:val="24"/>
          <w:szCs w:val="24"/>
        </w:rPr>
        <w:t xml:space="preserve"> ist, gemeinsam mit </w:t>
      </w:r>
      <w:r>
        <w:rPr>
          <w:rFonts w:ascii="Arial" w:hAnsi="Arial" w:cs="Arial"/>
          <w:sz w:val="24"/>
          <w:szCs w:val="24"/>
        </w:rPr>
        <w:t>Johann Kast</w:t>
      </w:r>
      <w:r w:rsidRPr="00691503">
        <w:rPr>
          <w:rFonts w:ascii="Arial" w:hAnsi="Arial" w:cs="Arial"/>
          <w:sz w:val="24"/>
          <w:szCs w:val="24"/>
        </w:rPr>
        <w:t>; Trainer der Reservemannschaft des BSV Bielstein in der Kreisliga D Berg, Staffel 10 (</w:t>
      </w:r>
      <w:r w:rsidRPr="00691503">
        <w:rPr>
          <w:rFonts w:ascii="Arial" w:hAnsi="Arial" w:cs="Arial"/>
          <w:color w:val="FFC000"/>
          <w:sz w:val="24"/>
          <w:szCs w:val="24"/>
        </w:rPr>
        <w:t>11. Liga</w:t>
      </w:r>
      <w:r w:rsidRPr="00691503">
        <w:rPr>
          <w:rFonts w:ascii="Arial" w:hAnsi="Arial" w:cs="Arial"/>
          <w:sz w:val="24"/>
          <w:szCs w:val="24"/>
        </w:rPr>
        <w:t>)</w:t>
      </w:r>
    </w:p>
    <w:p w:rsidR="00154F0E" w:rsidRPr="00691503" w:rsidRDefault="00154F0E" w:rsidP="00154F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54F0E" w:rsidRPr="00691503" w:rsidRDefault="00154F0E" w:rsidP="00154F0E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154F0E" w:rsidRPr="00691503" w:rsidRDefault="00154F0E" w:rsidP="00154F0E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691503">
        <w:rPr>
          <w:rFonts w:ascii="Arial" w:hAnsi="Arial" w:cs="Arial"/>
          <w:sz w:val="24"/>
          <w:szCs w:val="24"/>
        </w:rPr>
        <w:t>26. Januar 2017</w:t>
      </w:r>
    </w:p>
    <w:p w:rsidR="00154F0E" w:rsidRPr="00691503" w:rsidRDefault="00154F0E" w:rsidP="00154F0E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154F0E" w:rsidRPr="00691503" w:rsidRDefault="00154F0E" w:rsidP="00154F0E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691503">
        <w:rPr>
          <w:rFonts w:ascii="Arial" w:hAnsi="Arial" w:cs="Arial"/>
          <w:sz w:val="24"/>
          <w:szCs w:val="24"/>
        </w:rPr>
        <w:t xml:space="preserve">Noch dazu teilte der Vorsitzende des BSV Bielstein Christof Fries mit, dass das Trainerteam Johann Kast und </w:t>
      </w:r>
      <w:r w:rsidRPr="007663EA">
        <w:rPr>
          <w:rFonts w:ascii="Arial" w:hAnsi="Arial" w:cs="Arial"/>
          <w:b/>
          <w:color w:val="FF0000"/>
          <w:sz w:val="24"/>
          <w:szCs w:val="24"/>
        </w:rPr>
        <w:t>Thomas Tröster</w:t>
      </w:r>
      <w:r w:rsidRPr="007663EA">
        <w:rPr>
          <w:rFonts w:ascii="Arial" w:hAnsi="Arial" w:cs="Arial"/>
          <w:color w:val="FF0000"/>
          <w:sz w:val="24"/>
          <w:szCs w:val="24"/>
        </w:rPr>
        <w:t xml:space="preserve"> </w:t>
      </w:r>
      <w:r w:rsidRPr="00691503">
        <w:rPr>
          <w:rFonts w:ascii="Arial" w:hAnsi="Arial" w:cs="Arial"/>
          <w:sz w:val="24"/>
          <w:szCs w:val="24"/>
        </w:rPr>
        <w:t>auch im kommenden Jahr für die Geschicke der Reservemannschaft verantwortlich zeichnet.</w:t>
      </w:r>
    </w:p>
    <w:p w:rsidR="00154F0E" w:rsidRPr="00691503" w:rsidRDefault="00154F0E" w:rsidP="00154F0E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021B77" w:rsidRDefault="00021B77"/>
    <w:sectPr w:rsidR="00021B77" w:rsidSect="00021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54F0E"/>
    <w:rsid w:val="00021B77"/>
    <w:rsid w:val="0015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4F0E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352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2017-07-12T17:53:00Z</dcterms:created>
  <dcterms:modified xsi:type="dcterms:W3CDTF">2017-07-12T17:53:00Z</dcterms:modified>
</cp:coreProperties>
</file>