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15BF" w14:textId="0CDD3DD1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8416156"/>
    </w:p>
    <w:p w14:paraId="69FFC7E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14A5A2B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31603B9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DB0C63" w14:textId="77777777" w:rsidR="0009185D" w:rsidRPr="0009185D" w:rsidRDefault="0009185D" w:rsidP="0009185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185D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9185D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5770776" w14:textId="77777777" w:rsidR="0009185D" w:rsidRPr="00D64C66" w:rsidRDefault="0009185D" w:rsidP="0009185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65F703" w14:textId="77777777" w:rsidR="0009185D" w:rsidRPr="00D64C66" w:rsidRDefault="0009185D" w:rsidP="0009185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6CC1E9F5" w14:textId="77777777" w:rsidR="0009185D" w:rsidRPr="00D64C66" w:rsidRDefault="0009185D" w:rsidP="0009185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1E992F61" w14:textId="5930AE65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F515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61668" w14:textId="77777777" w:rsidR="0009185D" w:rsidRPr="00303633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03633">
        <w:rPr>
          <w:rFonts w:ascii="Arial" w:hAnsi="Arial" w:cs="Arial"/>
          <w:b/>
          <w:bCs/>
          <w:sz w:val="72"/>
          <w:szCs w:val="72"/>
        </w:rPr>
        <w:t>-Höhler-</w:t>
      </w:r>
    </w:p>
    <w:p w14:paraId="7C765B5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ADDF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3148B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7E5F8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B0BA5">
        <w:rPr>
          <w:rFonts w:ascii="Arial" w:hAnsi="Arial" w:cs="Arial"/>
          <w:b/>
          <w:bCs/>
          <w:sz w:val="48"/>
          <w:szCs w:val="48"/>
        </w:rPr>
        <w:t>Amalie Höhler</w:t>
      </w:r>
    </w:p>
    <w:p w14:paraId="59BE5440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3108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Amalie Köster</w:t>
      </w:r>
    </w:p>
    <w:p w14:paraId="718D55B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29. März 1923</w:t>
      </w:r>
    </w:p>
    <w:p w14:paraId="561D5AE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5A75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17067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0BA5">
        <w:rPr>
          <w:rFonts w:ascii="Arial" w:hAnsi="Arial" w:cs="Arial"/>
          <w:b/>
          <w:bCs/>
          <w:sz w:val="32"/>
          <w:szCs w:val="32"/>
        </w:rPr>
        <w:t>29. März 1923</w:t>
      </w:r>
    </w:p>
    <w:p w14:paraId="1D21D0F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9B03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0BA5">
        <w:rPr>
          <w:rFonts w:ascii="Arial" w:hAnsi="Arial" w:cs="Arial"/>
          <w:i/>
          <w:iCs/>
          <w:sz w:val="24"/>
          <w:szCs w:val="24"/>
        </w:rPr>
        <w:t>Heute entschlief sanft nach langem, schwerem Leiden unsere liebe Mutter,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CCA7284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0BA5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5B0BA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Amalie Höhler</w:t>
      </w:r>
      <w:r w:rsidRPr="005B0BA5">
        <w:rPr>
          <w:rFonts w:ascii="Arial" w:hAnsi="Arial" w:cs="Arial"/>
          <w:i/>
          <w:iCs/>
          <w:sz w:val="24"/>
          <w:szCs w:val="24"/>
        </w:rPr>
        <w:t>, geborene Köster</w:t>
      </w:r>
    </w:p>
    <w:p w14:paraId="0D981CCE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95BF10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0BA5">
        <w:rPr>
          <w:rFonts w:ascii="Arial" w:hAnsi="Arial" w:cs="Arial"/>
          <w:i/>
          <w:iCs/>
          <w:sz w:val="24"/>
          <w:szCs w:val="24"/>
        </w:rPr>
        <w:t>im Alter von nahezu 71 Jahren</w:t>
      </w:r>
    </w:p>
    <w:p w14:paraId="4ECF9371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582C99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0BA5">
        <w:rPr>
          <w:rFonts w:ascii="Arial" w:hAnsi="Arial" w:cs="Arial"/>
          <w:i/>
          <w:iCs/>
          <w:sz w:val="24"/>
          <w:szCs w:val="24"/>
        </w:rPr>
        <w:t>um stille Teilnahm bitten die trauernden Hinterbliebenen</w:t>
      </w:r>
    </w:p>
    <w:p w14:paraId="2DB39531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6F47B3" w14:textId="77777777" w:rsidR="0009185D" w:rsidRPr="005B0BA5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0BA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Heide</w:t>
      </w:r>
      <w:r w:rsidRPr="005B0BA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B0BA5">
        <w:rPr>
          <w:rFonts w:ascii="Arial" w:hAnsi="Arial" w:cs="Arial"/>
          <w:i/>
          <w:iCs/>
          <w:sz w:val="24"/>
          <w:szCs w:val="24"/>
        </w:rPr>
        <w:t>bei Derschlag, am 29. März 1923</w:t>
      </w:r>
    </w:p>
    <w:p w14:paraId="111E822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31F9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03B3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BEEB6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9720A">
        <w:rPr>
          <w:rFonts w:ascii="Arial" w:hAnsi="Arial" w:cs="Arial"/>
          <w:b/>
          <w:bCs/>
          <w:sz w:val="48"/>
          <w:szCs w:val="48"/>
        </w:rPr>
        <w:t>Christian Höhler</w:t>
      </w:r>
    </w:p>
    <w:p w14:paraId="2341BE7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5C3B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A1F21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D10F1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3C715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51934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720A">
        <w:rPr>
          <w:rFonts w:ascii="Arial" w:hAnsi="Arial" w:cs="Arial"/>
          <w:b/>
          <w:bCs/>
          <w:sz w:val="32"/>
          <w:szCs w:val="32"/>
        </w:rPr>
        <w:t>28. Oktober 1949</w:t>
      </w:r>
    </w:p>
    <w:p w14:paraId="2634D0C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B64C6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720A">
        <w:rPr>
          <w:rFonts w:ascii="Arial" w:hAnsi="Arial" w:cs="Arial"/>
          <w:i/>
          <w:iCs/>
          <w:sz w:val="24"/>
          <w:szCs w:val="24"/>
        </w:rPr>
        <w:t xml:space="preserve">152. Veränderung vom 10.10.1949 bei der Firma Oberbergische Bürstenfabrik Heinrich Höhler &amp; Co. 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F9720A">
        <w:rPr>
          <w:rFonts w:ascii="Arial" w:hAnsi="Arial" w:cs="Arial"/>
          <w:i/>
          <w:iCs/>
          <w:sz w:val="24"/>
          <w:szCs w:val="24"/>
        </w:rPr>
        <w:t xml:space="preserve">n Drabenderhöhe: </w:t>
      </w:r>
      <w:r w:rsidRPr="00F9720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Höhler</w:t>
      </w:r>
      <w:r w:rsidRPr="00F9720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9720A">
        <w:rPr>
          <w:rFonts w:ascii="Arial" w:hAnsi="Arial" w:cs="Arial"/>
          <w:i/>
          <w:iCs/>
          <w:sz w:val="24"/>
          <w:szCs w:val="24"/>
        </w:rPr>
        <w:t>ist durch Tod aus der Gesellschaft ausgeschieden.</w:t>
      </w:r>
    </w:p>
    <w:p w14:paraId="2895D606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720A">
        <w:rPr>
          <w:rFonts w:ascii="Arial" w:hAnsi="Arial" w:cs="Arial"/>
          <w:i/>
          <w:iCs/>
          <w:sz w:val="24"/>
          <w:szCs w:val="24"/>
        </w:rPr>
        <w:lastRenderedPageBreak/>
        <w:t>Gleichzeitig ist Ernst Höhler in die Gesellschaft als persönlich haftender Gesellschafter eingetreten.</w:t>
      </w:r>
    </w:p>
    <w:p w14:paraId="174072B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720A">
        <w:rPr>
          <w:rFonts w:ascii="Arial" w:hAnsi="Arial" w:cs="Arial"/>
          <w:i/>
          <w:iCs/>
          <w:sz w:val="24"/>
          <w:szCs w:val="24"/>
        </w:rPr>
        <w:t>Amtsgericht Wiehl (Bez. Köln)</w:t>
      </w:r>
    </w:p>
    <w:p w14:paraId="1E7D4B0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3BA4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F4B1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5413289"/>
    </w:p>
    <w:p w14:paraId="60F02B0F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Elli Höhler</w:t>
      </w:r>
    </w:p>
    <w:p w14:paraId="78B0D4C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DF0F6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5F0F9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E571D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D0D1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CDA5D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1968</w:t>
      </w:r>
    </w:p>
    <w:p w14:paraId="015210E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F562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Jahr wurde das Ehepaar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Elli Höhler </w:t>
      </w:r>
      <w:r>
        <w:rPr>
          <w:rFonts w:ascii="Arial" w:hAnsi="Arial" w:cs="Arial"/>
          <w:sz w:val="24"/>
          <w:szCs w:val="24"/>
        </w:rPr>
        <w:t xml:space="preserve">und Erich Höhler vom </w:t>
      </w:r>
      <w:r>
        <w:rPr>
          <w:rFonts w:ascii="Arial" w:hAnsi="Arial" w:cs="Arial"/>
          <w:b/>
          <w:bCs/>
          <w:color w:val="0000FF"/>
          <w:sz w:val="24"/>
          <w:szCs w:val="24"/>
        </w:rPr>
        <w:t>Ernteverein Drabenderhöhe</w:t>
      </w:r>
      <w:r>
        <w:rPr>
          <w:rFonts w:ascii="Arial" w:hAnsi="Arial" w:cs="Arial"/>
          <w:sz w:val="24"/>
          <w:szCs w:val="24"/>
        </w:rPr>
        <w:t xml:space="preserve"> anlässlich des traditionellen Erntedankfestes zum Erntepaar ernannt</w:t>
      </w:r>
    </w:p>
    <w:p w14:paraId="1878965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652B94A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F3258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3C233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Höhler</w:t>
      </w:r>
    </w:p>
    <w:p w14:paraId="6F6DF8A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97F4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C59C6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0D85FE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A16B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59810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1968</w:t>
      </w:r>
    </w:p>
    <w:p w14:paraId="51C758C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5C89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Jahr wurde das Ehepaar </w:t>
      </w:r>
      <w:r w:rsidRPr="0068612F">
        <w:rPr>
          <w:rFonts w:ascii="Arial" w:hAnsi="Arial" w:cs="Arial"/>
          <w:color w:val="000000" w:themeColor="text1"/>
          <w:sz w:val="24"/>
          <w:szCs w:val="24"/>
        </w:rPr>
        <w:t xml:space="preserve">Elli Höhler und </w:t>
      </w:r>
      <w:r w:rsidRPr="0068612F">
        <w:rPr>
          <w:rFonts w:ascii="Arial" w:hAnsi="Arial" w:cs="Arial"/>
          <w:b/>
          <w:bCs/>
          <w:color w:val="FF0000"/>
          <w:sz w:val="24"/>
          <w:szCs w:val="24"/>
        </w:rPr>
        <w:t>Erich Höhler</w:t>
      </w:r>
      <w:r w:rsidRPr="006861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b/>
          <w:bCs/>
          <w:color w:val="0000FF"/>
          <w:sz w:val="24"/>
          <w:szCs w:val="24"/>
        </w:rPr>
        <w:t>Ernteverein Drabenderhöhe</w:t>
      </w:r>
      <w:r>
        <w:rPr>
          <w:rFonts w:ascii="Arial" w:hAnsi="Arial" w:cs="Arial"/>
          <w:sz w:val="24"/>
          <w:szCs w:val="24"/>
        </w:rPr>
        <w:t xml:space="preserve"> anlässlich des traditionellen Erntedankfestes zum Erntepaar ernannt</w:t>
      </w:r>
    </w:p>
    <w:p w14:paraId="5E0E5F0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0F65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6930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2B128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9720A">
        <w:rPr>
          <w:rFonts w:ascii="Arial" w:hAnsi="Arial" w:cs="Arial"/>
          <w:b/>
          <w:bCs/>
          <w:sz w:val="48"/>
          <w:szCs w:val="48"/>
        </w:rPr>
        <w:t>Ernst Höhler</w:t>
      </w:r>
    </w:p>
    <w:p w14:paraId="61E3281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84FA8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8BEB8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D775C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D538B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ABAAA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720A">
        <w:rPr>
          <w:rFonts w:ascii="Arial" w:hAnsi="Arial" w:cs="Arial"/>
          <w:b/>
          <w:bCs/>
          <w:sz w:val="32"/>
          <w:szCs w:val="32"/>
        </w:rPr>
        <w:t>28. Oktober 1949</w:t>
      </w:r>
    </w:p>
    <w:p w14:paraId="36A7C3F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54A52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720A">
        <w:rPr>
          <w:rFonts w:ascii="Arial" w:hAnsi="Arial" w:cs="Arial"/>
          <w:i/>
          <w:iCs/>
          <w:sz w:val="24"/>
          <w:szCs w:val="24"/>
        </w:rPr>
        <w:t xml:space="preserve">152. Veränderung vom 10.10.1949 bei der Firma Oberbergische Bürstenfabrik Heinrich Höhler &amp; Co. 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F9720A">
        <w:rPr>
          <w:rFonts w:ascii="Arial" w:hAnsi="Arial" w:cs="Arial"/>
          <w:i/>
          <w:iCs/>
          <w:sz w:val="24"/>
          <w:szCs w:val="24"/>
        </w:rPr>
        <w:t>n Drabenderhöhe: Christian Höhler ist durch Tod aus der Gesellschaft ausgeschieden.</w:t>
      </w:r>
    </w:p>
    <w:p w14:paraId="14D11BBC" w14:textId="77777777" w:rsidR="0009185D" w:rsidRPr="00F9720A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720A">
        <w:rPr>
          <w:rFonts w:ascii="Arial" w:hAnsi="Arial" w:cs="Arial"/>
          <w:i/>
          <w:iCs/>
          <w:sz w:val="24"/>
          <w:szCs w:val="24"/>
        </w:rPr>
        <w:t xml:space="preserve">Gleichzeitig ist </w:t>
      </w:r>
      <w:r w:rsidRPr="00F9720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Höhler</w:t>
      </w:r>
      <w:r w:rsidRPr="00F9720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9720A">
        <w:rPr>
          <w:rFonts w:ascii="Arial" w:hAnsi="Arial" w:cs="Arial"/>
          <w:i/>
          <w:iCs/>
          <w:sz w:val="24"/>
          <w:szCs w:val="24"/>
        </w:rPr>
        <w:t>in die Gesellschaft als persönlich haftender Gesellschafter eingetreten.</w:t>
      </w:r>
    </w:p>
    <w:p w14:paraId="3521BD0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720A">
        <w:rPr>
          <w:rFonts w:ascii="Arial" w:hAnsi="Arial" w:cs="Arial"/>
          <w:i/>
          <w:iCs/>
          <w:sz w:val="24"/>
          <w:szCs w:val="24"/>
        </w:rPr>
        <w:lastRenderedPageBreak/>
        <w:t>Amtsgericht Wiehl (Bez. Köln)</w:t>
      </w:r>
    </w:p>
    <w:p w14:paraId="6A5CDB0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B8B9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5DBF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58075" w14:textId="77777777" w:rsidR="0009185D" w:rsidRPr="008E08D4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E08D4">
        <w:rPr>
          <w:rFonts w:ascii="Arial" w:hAnsi="Arial" w:cs="Arial"/>
          <w:b/>
          <w:bCs/>
          <w:sz w:val="48"/>
          <w:szCs w:val="48"/>
        </w:rPr>
        <w:t>Heinrich Höhler</w:t>
      </w:r>
    </w:p>
    <w:p w14:paraId="165DD29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576C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8B5EE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C59CBE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1AD50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111150453"/>
    </w:p>
    <w:p w14:paraId="506C3E1F" w14:textId="77777777" w:rsidR="0009185D" w:rsidRPr="008E08D4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E08D4">
        <w:rPr>
          <w:rFonts w:ascii="Arial" w:hAnsi="Arial" w:cs="Arial"/>
          <w:b/>
          <w:bCs/>
          <w:sz w:val="32"/>
          <w:szCs w:val="32"/>
        </w:rPr>
        <w:t>1.Mai 1936</w:t>
      </w:r>
    </w:p>
    <w:p w14:paraId="6398026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10CC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8E08D4">
        <w:rPr>
          <w:rFonts w:ascii="Arial" w:hAnsi="Arial" w:cs="Arial"/>
          <w:b/>
          <w:bCs/>
          <w:color w:val="FF0000"/>
          <w:sz w:val="24"/>
          <w:szCs w:val="24"/>
        </w:rPr>
        <w:t>Heinrich Höhler</w:t>
      </w:r>
      <w:r w:rsidRPr="008E08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8E08D4">
        <w:rPr>
          <w:rFonts w:ascii="Arial" w:hAnsi="Arial" w:cs="Arial"/>
          <w:b/>
          <w:bCs/>
          <w:color w:val="0000FF"/>
          <w:sz w:val="24"/>
          <w:szCs w:val="24"/>
        </w:rPr>
        <w:t>Drabenderhöhe</w:t>
      </w:r>
      <w:r w:rsidRPr="008E08D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Rhld</w:t>
      </w:r>
      <w:proofErr w:type="spellEnd"/>
      <w:r>
        <w:rPr>
          <w:rFonts w:ascii="Arial" w:hAnsi="Arial" w:cs="Arial"/>
          <w:sz w:val="24"/>
          <w:szCs w:val="24"/>
        </w:rPr>
        <w:t>) die Oberbergische Bürstenfabrik</w:t>
      </w:r>
    </w:p>
    <w:p w14:paraId="1273DC3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D45DD0" w14:textId="77777777" w:rsidR="0009185D" w:rsidRPr="008E08D4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08D4">
        <w:rPr>
          <w:rFonts w:ascii="Arial" w:hAnsi="Arial" w:cs="Arial"/>
          <w:i/>
          <w:iCs/>
          <w:sz w:val="24"/>
          <w:szCs w:val="24"/>
        </w:rPr>
        <w:t>Bürsten – Pinsel – Seilerwaren – Matten</w:t>
      </w:r>
    </w:p>
    <w:p w14:paraId="4B1FA5A4" w14:textId="77777777" w:rsidR="0009185D" w:rsidRPr="008E08D4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08D4">
        <w:rPr>
          <w:rFonts w:ascii="Arial" w:hAnsi="Arial" w:cs="Arial"/>
          <w:i/>
          <w:iCs/>
          <w:sz w:val="24"/>
          <w:szCs w:val="24"/>
        </w:rPr>
        <w:t>Herstellung sämtlicher Bürsten für die Industrie</w:t>
      </w:r>
    </w:p>
    <w:p w14:paraId="18225D7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7B93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9C59B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E9591" w14:textId="77777777" w:rsidR="0009185D" w:rsidRPr="00B61734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61734">
        <w:rPr>
          <w:rFonts w:ascii="Arial" w:hAnsi="Arial" w:cs="Arial"/>
          <w:b/>
          <w:bCs/>
          <w:sz w:val="48"/>
          <w:szCs w:val="48"/>
        </w:rPr>
        <w:t>Hildegard Höhler</w:t>
      </w:r>
    </w:p>
    <w:p w14:paraId="519C8F60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53C7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5CFB2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1C6FF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064A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1E8D4" w14:textId="77777777" w:rsidR="0009185D" w:rsidRPr="00B61734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61734">
        <w:rPr>
          <w:rFonts w:ascii="Arial" w:hAnsi="Arial" w:cs="Arial"/>
          <w:b/>
          <w:bCs/>
          <w:sz w:val="32"/>
          <w:szCs w:val="32"/>
        </w:rPr>
        <w:t>26. Juni 1944</w:t>
      </w:r>
    </w:p>
    <w:p w14:paraId="3CEDF39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6DB53" w14:textId="77777777" w:rsidR="0009185D" w:rsidRPr="00B61734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1734">
        <w:rPr>
          <w:rFonts w:ascii="Arial" w:hAnsi="Arial" w:cs="Arial"/>
          <w:i/>
          <w:iCs/>
          <w:sz w:val="24"/>
          <w:szCs w:val="24"/>
        </w:rPr>
        <w:t xml:space="preserve">Ihre Verlobung zeigen an: Fräulein </w:t>
      </w:r>
      <w:r w:rsidRPr="00B6173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Hildegard Höhler</w:t>
      </w:r>
      <w:r w:rsidRPr="00B61734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B6173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Niederelben</w:t>
      </w:r>
      <w:proofErr w:type="spellEnd"/>
      <w:r w:rsidRPr="00B6173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61734">
        <w:rPr>
          <w:rFonts w:ascii="Arial" w:hAnsi="Arial" w:cs="Arial"/>
          <w:i/>
          <w:iCs/>
          <w:sz w:val="24"/>
          <w:szCs w:val="24"/>
        </w:rPr>
        <w:t xml:space="preserve">bei </w:t>
      </w:r>
      <w:proofErr w:type="spellStart"/>
      <w:r w:rsidRPr="00B61734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B61734">
        <w:rPr>
          <w:rFonts w:ascii="Arial" w:hAnsi="Arial" w:cs="Arial"/>
          <w:i/>
          <w:iCs/>
          <w:sz w:val="24"/>
          <w:szCs w:val="24"/>
        </w:rPr>
        <w:t xml:space="preserve"> und Herr Helmut Gerlach, wohnhaft in Hermesdorf, zurzeit Leutnant in einem Grenadier-Regiment, im Juni 1944</w:t>
      </w:r>
    </w:p>
    <w:p w14:paraId="0F38AF1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2823E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B396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6C738" w14:textId="77777777" w:rsidR="0009185D" w:rsidRPr="00691CBF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Hilde Höhler</w:t>
      </w:r>
    </w:p>
    <w:p w14:paraId="629560CB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F477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5502B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55C43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55C32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D9AF2" w14:textId="77777777" w:rsidR="0009185D" w:rsidRPr="00691CBF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1CBF">
        <w:rPr>
          <w:rFonts w:ascii="Arial" w:hAnsi="Arial" w:cs="Arial"/>
          <w:b/>
          <w:bCs/>
          <w:sz w:val="32"/>
          <w:szCs w:val="32"/>
        </w:rPr>
        <w:t>4. Dezember 1949</w:t>
      </w:r>
    </w:p>
    <w:p w14:paraId="609E0AA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BB995" w14:textId="77777777" w:rsidR="0009185D" w:rsidRPr="00ED7BF5" w:rsidRDefault="0009185D" w:rsidP="0009185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D7BF5">
        <w:rPr>
          <w:rFonts w:ascii="Arial" w:hAnsi="Arial" w:cs="Arial"/>
          <w:color w:val="000000" w:themeColor="text1"/>
          <w:sz w:val="24"/>
          <w:szCs w:val="24"/>
        </w:rPr>
        <w:t xml:space="preserve">Ihre Verlobung geben bekannt: Herr Rolf Lorenz, wohnhaft in </w:t>
      </w:r>
      <w:proofErr w:type="spellStart"/>
      <w:r w:rsidRPr="00ED7BF5">
        <w:rPr>
          <w:rFonts w:ascii="Arial" w:hAnsi="Arial" w:cs="Arial"/>
          <w:color w:val="000000" w:themeColor="text1"/>
          <w:sz w:val="24"/>
          <w:szCs w:val="24"/>
        </w:rPr>
        <w:t>Leienbach</w:t>
      </w:r>
      <w:proofErr w:type="spellEnd"/>
      <w:r w:rsidRPr="00ED7BF5">
        <w:rPr>
          <w:rFonts w:ascii="Arial" w:hAnsi="Arial" w:cs="Arial"/>
          <w:color w:val="000000" w:themeColor="text1"/>
          <w:sz w:val="24"/>
          <w:szCs w:val="24"/>
        </w:rPr>
        <w:t xml:space="preserve"> 17 und Fräulein </w:t>
      </w:r>
      <w:r w:rsidRPr="00ED7BF5">
        <w:rPr>
          <w:rFonts w:ascii="Arial" w:hAnsi="Arial" w:cs="Arial"/>
          <w:b/>
          <w:bCs/>
          <w:color w:val="FF0000"/>
          <w:sz w:val="24"/>
          <w:szCs w:val="24"/>
        </w:rPr>
        <w:t>Hilde Höhler</w:t>
      </w:r>
      <w:r w:rsidRPr="00ED7BF5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 w:rsidRPr="00ED7BF5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ED7B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DB47D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0049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C9D2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46810A" w14:textId="77777777" w:rsidR="0009185D" w:rsidRPr="000B0E51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Josef Höhler</w:t>
      </w:r>
    </w:p>
    <w:p w14:paraId="51D1579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A187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297A8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4F4D9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04FB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F8369" w14:textId="77777777" w:rsidR="0009185D" w:rsidRPr="000B0E51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0E51">
        <w:rPr>
          <w:rFonts w:ascii="Arial" w:hAnsi="Arial" w:cs="Arial"/>
          <w:b/>
          <w:bCs/>
          <w:sz w:val="32"/>
          <w:szCs w:val="32"/>
        </w:rPr>
        <w:t>30. Mai 1944</w:t>
      </w:r>
    </w:p>
    <w:p w14:paraId="3CC1424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7EC90" w14:textId="77777777" w:rsidR="0009185D" w:rsidRPr="000B0E51" w:rsidRDefault="0009185D" w:rsidP="0009185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0E51">
        <w:rPr>
          <w:rFonts w:ascii="Arial" w:hAnsi="Arial" w:cs="Arial"/>
          <w:i/>
          <w:iCs/>
          <w:sz w:val="24"/>
          <w:szCs w:val="24"/>
        </w:rPr>
        <w:t xml:space="preserve">Ehrentafel für unsere Helden: Das </w:t>
      </w:r>
      <w:r>
        <w:rPr>
          <w:rFonts w:ascii="Arial" w:hAnsi="Arial" w:cs="Arial"/>
          <w:i/>
          <w:iCs/>
          <w:sz w:val="24"/>
          <w:szCs w:val="24"/>
        </w:rPr>
        <w:t>Kriegsverdienstk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. Klasse </w:t>
      </w:r>
      <w:r>
        <w:rPr>
          <w:rFonts w:ascii="Arial" w:hAnsi="Arial" w:cs="Arial"/>
          <w:i/>
          <w:iCs/>
          <w:sz w:val="24"/>
          <w:szCs w:val="24"/>
        </w:rPr>
        <w:t xml:space="preserve">mit Schwertern 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erhielt der </w:t>
      </w:r>
      <w:r>
        <w:rPr>
          <w:rFonts w:ascii="Arial" w:hAnsi="Arial" w:cs="Arial"/>
          <w:i/>
          <w:iCs/>
          <w:sz w:val="24"/>
          <w:szCs w:val="24"/>
        </w:rPr>
        <w:t>Leutnant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Höhler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 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</w:p>
    <w:p w14:paraId="79DB438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6BBB5FF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EA98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99B0B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Monika Höhler</w:t>
      </w:r>
    </w:p>
    <w:p w14:paraId="7FDDE56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5F27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247210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38A2C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8C93D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CFE0F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1987</w:t>
      </w:r>
    </w:p>
    <w:p w14:paraId="1F0B483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E136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Jahr wurde das Ehepaar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Monika Höhler </w:t>
      </w:r>
      <w:r>
        <w:rPr>
          <w:rFonts w:ascii="Arial" w:hAnsi="Arial" w:cs="Arial"/>
          <w:sz w:val="24"/>
          <w:szCs w:val="24"/>
        </w:rPr>
        <w:t xml:space="preserve">und Reimund Höhler vom </w:t>
      </w:r>
      <w:r>
        <w:rPr>
          <w:rFonts w:ascii="Arial" w:hAnsi="Arial" w:cs="Arial"/>
          <w:b/>
          <w:bCs/>
          <w:color w:val="0000FF"/>
          <w:sz w:val="24"/>
          <w:szCs w:val="24"/>
        </w:rPr>
        <w:t>Ernteverein Drabenderhöhe</w:t>
      </w:r>
      <w:r>
        <w:rPr>
          <w:rFonts w:ascii="Arial" w:hAnsi="Arial" w:cs="Arial"/>
          <w:sz w:val="24"/>
          <w:szCs w:val="24"/>
        </w:rPr>
        <w:t xml:space="preserve"> anlässlich des traditionellen Erntedankfestes zum Erntepaar ernannt</w:t>
      </w:r>
    </w:p>
    <w:p w14:paraId="789A99A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5699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0C277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Reimund Höhler</w:t>
      </w:r>
    </w:p>
    <w:p w14:paraId="68210554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646E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6AC82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8DA83B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BC96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9884C" w14:textId="77777777" w:rsidR="0009185D" w:rsidRPr="006B7220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1987</w:t>
      </w:r>
    </w:p>
    <w:p w14:paraId="211EA168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2C56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Jahr wurde das </w:t>
      </w:r>
      <w:r w:rsidRPr="00D64D81">
        <w:rPr>
          <w:rFonts w:ascii="Arial" w:hAnsi="Arial" w:cs="Arial"/>
          <w:color w:val="000000" w:themeColor="text1"/>
          <w:sz w:val="24"/>
          <w:szCs w:val="24"/>
        </w:rPr>
        <w:t xml:space="preserve">Ehepaar Monika Höhler und </w:t>
      </w:r>
      <w:r w:rsidRPr="00D64D81">
        <w:rPr>
          <w:rFonts w:ascii="Arial" w:hAnsi="Arial" w:cs="Arial"/>
          <w:b/>
          <w:bCs/>
          <w:color w:val="FF0000"/>
          <w:sz w:val="24"/>
          <w:szCs w:val="24"/>
        </w:rPr>
        <w:t>Reimund Höhler</w:t>
      </w:r>
      <w:r w:rsidRPr="00D64D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b/>
          <w:bCs/>
          <w:color w:val="0000FF"/>
          <w:sz w:val="24"/>
          <w:szCs w:val="24"/>
        </w:rPr>
        <w:t>Ernteverein Drabenderhöhe</w:t>
      </w:r>
      <w:r>
        <w:rPr>
          <w:rFonts w:ascii="Arial" w:hAnsi="Arial" w:cs="Arial"/>
          <w:sz w:val="24"/>
          <w:szCs w:val="24"/>
        </w:rPr>
        <w:t xml:space="preserve"> anlässlich des traditionellen Erntedankfestes zum Erntepaar ernannt</w:t>
      </w:r>
    </w:p>
    <w:p w14:paraId="63FD051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863E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DD38A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37798" w14:textId="77777777" w:rsidR="0009185D" w:rsidRPr="00B4671D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Höhler</w:t>
      </w:r>
    </w:p>
    <w:p w14:paraId="709FF80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A2CE2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6F98B0F1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C8FB65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1369E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93EF0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Werner Höhler </w:t>
      </w:r>
      <w:r>
        <w:rPr>
          <w:rFonts w:ascii="Arial" w:hAnsi="Arial" w:cs="Arial"/>
          <w:sz w:val="24"/>
          <w:szCs w:val="24"/>
        </w:rPr>
        <w:t xml:space="preserve">wohnte zuletzt in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Oberbierenbach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0E705AA0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17303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5E71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Höhler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0F70707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78E1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435F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83F58" w14:textId="77777777" w:rsidR="0009185D" w:rsidRPr="00B4671D" w:rsidRDefault="0009185D" w:rsidP="000918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Höhler</w:t>
      </w:r>
    </w:p>
    <w:p w14:paraId="6972E649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97E1F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in </w:t>
      </w:r>
      <w:proofErr w:type="spellStart"/>
      <w:r>
        <w:rPr>
          <w:rFonts w:ascii="Arial" w:hAnsi="Arial" w:cs="Arial"/>
          <w:sz w:val="24"/>
          <w:szCs w:val="24"/>
        </w:rPr>
        <w:t>Oberbreidenbach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396851EA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1B522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B7B56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74BB7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Willi Höhler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06906B2C" w14:textId="77777777" w:rsidR="0009185D" w:rsidRDefault="0009185D" w:rsidP="000918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914F81E" w14:textId="77777777" w:rsidR="007F77E5" w:rsidRPr="0009185D" w:rsidRDefault="007F77E5" w:rsidP="0009185D"/>
    <w:sectPr w:rsidR="007F77E5" w:rsidRPr="00091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E5"/>
    <w:rsid w:val="0009185D"/>
    <w:rsid w:val="007F77E5"/>
    <w:rsid w:val="00D0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431"/>
  <w15:chartTrackingRefBased/>
  <w15:docId w15:val="{3CF1C328-2F23-4F81-ACFA-B3996AF1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2023-02-27T17:48:00Z</dcterms:created>
  <dcterms:modified xsi:type="dcterms:W3CDTF">2023-07-02T16:18:00Z</dcterms:modified>
</cp:coreProperties>
</file>