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265B" w14:textId="42258E0D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8BAED4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01BED9CE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11B65EB3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C5BA89D" w14:textId="77777777" w:rsidR="00A86395" w:rsidRPr="00A86395" w:rsidRDefault="00A86395" w:rsidP="00A8639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86395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A86395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03604044" w14:textId="77777777" w:rsidR="00A86395" w:rsidRPr="00D64C66" w:rsidRDefault="00A86395" w:rsidP="00A8639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E8E3125" w14:textId="77777777" w:rsidR="00A86395" w:rsidRPr="00D64C66" w:rsidRDefault="00A86395" w:rsidP="00A8639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50001402" w14:textId="77777777" w:rsidR="00A86395" w:rsidRPr="00D64C66" w:rsidRDefault="00A86395" w:rsidP="00A8639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35C751EE" w14:textId="3A9EDCB2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856C35" w14:textId="48951B66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48F27F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43BC2" w14:textId="77777777" w:rsidR="00A86395" w:rsidRPr="009C359E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9C359E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9C359E">
        <w:rPr>
          <w:rFonts w:ascii="Arial" w:hAnsi="Arial" w:cs="Arial"/>
          <w:b/>
          <w:bCs/>
          <w:sz w:val="72"/>
          <w:szCs w:val="72"/>
        </w:rPr>
        <w:t>Pick</w:t>
      </w:r>
      <w:r>
        <w:rPr>
          <w:rFonts w:ascii="Arial" w:hAnsi="Arial" w:cs="Arial"/>
          <w:b/>
          <w:bCs/>
          <w:sz w:val="72"/>
          <w:szCs w:val="72"/>
        </w:rPr>
        <w:t>ardt</w:t>
      </w:r>
      <w:proofErr w:type="spellEnd"/>
      <w:r w:rsidRPr="009C359E">
        <w:rPr>
          <w:rFonts w:ascii="Arial" w:hAnsi="Arial" w:cs="Arial"/>
          <w:b/>
          <w:bCs/>
          <w:sz w:val="72"/>
          <w:szCs w:val="72"/>
        </w:rPr>
        <w:t>-</w:t>
      </w:r>
    </w:p>
    <w:p w14:paraId="5535855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499B8D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E1192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8E0DEF" w14:textId="77777777" w:rsidR="00A86395" w:rsidRPr="00B74515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74515">
        <w:rPr>
          <w:rFonts w:ascii="Arial" w:hAnsi="Arial" w:cs="Arial"/>
          <w:b/>
          <w:bCs/>
          <w:sz w:val="48"/>
          <w:szCs w:val="48"/>
        </w:rPr>
        <w:t xml:space="preserve">Alma </w:t>
      </w:r>
      <w:proofErr w:type="spellStart"/>
      <w:r w:rsidRPr="00B74515">
        <w:rPr>
          <w:rFonts w:ascii="Arial" w:hAnsi="Arial" w:cs="Arial"/>
          <w:b/>
          <w:bCs/>
          <w:sz w:val="48"/>
          <w:szCs w:val="48"/>
        </w:rPr>
        <w:t>Pickardt</w:t>
      </w:r>
      <w:proofErr w:type="spellEnd"/>
    </w:p>
    <w:p w14:paraId="59B97472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B5258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Alma Weyland</w:t>
      </w:r>
    </w:p>
    <w:p w14:paraId="526DD6BB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AD3953B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10D55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D573CC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74515">
        <w:rPr>
          <w:rFonts w:ascii="Arial" w:hAnsi="Arial" w:cs="Arial"/>
          <w:b/>
          <w:bCs/>
          <w:color w:val="FF0000"/>
          <w:sz w:val="24"/>
          <w:szCs w:val="24"/>
        </w:rPr>
        <w:t xml:space="preserve">Alma </w:t>
      </w:r>
      <w:proofErr w:type="spellStart"/>
      <w:r w:rsidRPr="00B74515">
        <w:rPr>
          <w:rFonts w:ascii="Arial" w:hAnsi="Arial" w:cs="Arial"/>
          <w:b/>
          <w:bCs/>
          <w:color w:val="FF0000"/>
          <w:sz w:val="24"/>
          <w:szCs w:val="24"/>
        </w:rPr>
        <w:t>Pickadt</w:t>
      </w:r>
      <w:proofErr w:type="spellEnd"/>
      <w:r w:rsidRPr="00B7451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verheiratet mit Otto </w:t>
      </w:r>
      <w:proofErr w:type="spellStart"/>
      <w:r>
        <w:rPr>
          <w:rFonts w:ascii="Arial" w:hAnsi="Arial" w:cs="Arial"/>
          <w:sz w:val="24"/>
          <w:szCs w:val="24"/>
        </w:rPr>
        <w:t>Pickardt</w:t>
      </w:r>
      <w:proofErr w:type="spellEnd"/>
    </w:p>
    <w:p w14:paraId="49C8495B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B2F64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9F1A46" w14:textId="77777777" w:rsidR="00A86395" w:rsidRPr="00B74515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4515">
        <w:rPr>
          <w:rFonts w:ascii="Arial" w:hAnsi="Arial" w:cs="Arial"/>
          <w:b/>
          <w:bCs/>
          <w:sz w:val="32"/>
          <w:szCs w:val="32"/>
        </w:rPr>
        <w:t>6. Juni 1936</w:t>
      </w:r>
    </w:p>
    <w:p w14:paraId="29BFBB6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8565A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Entschuldungsverfahren für die Ehefrau </w:t>
      </w:r>
      <w:r w:rsidRPr="00B74515">
        <w:rPr>
          <w:rFonts w:ascii="Arial" w:hAnsi="Arial" w:cs="Arial"/>
          <w:b/>
          <w:bCs/>
          <w:color w:val="FF0000"/>
          <w:sz w:val="24"/>
          <w:szCs w:val="24"/>
        </w:rPr>
        <w:t xml:space="preserve">Alma </w:t>
      </w:r>
      <w:proofErr w:type="spellStart"/>
      <w:r w:rsidRPr="00B74515">
        <w:rPr>
          <w:rFonts w:ascii="Arial" w:hAnsi="Arial" w:cs="Arial"/>
          <w:b/>
          <w:bCs/>
          <w:color w:val="FF0000"/>
          <w:sz w:val="24"/>
          <w:szCs w:val="24"/>
        </w:rPr>
        <w:t>Pickardt</w:t>
      </w:r>
      <w:proofErr w:type="spellEnd"/>
      <w:r>
        <w:rPr>
          <w:rFonts w:ascii="Arial" w:hAnsi="Arial" w:cs="Arial"/>
          <w:sz w:val="24"/>
          <w:szCs w:val="24"/>
        </w:rPr>
        <w:t xml:space="preserve">, geborene Weyland, wohnhaft in </w:t>
      </w:r>
      <w:proofErr w:type="spellStart"/>
      <w:r w:rsidRPr="00B74515">
        <w:rPr>
          <w:rFonts w:ascii="Arial" w:hAnsi="Arial" w:cs="Arial"/>
          <w:b/>
          <w:bCs/>
          <w:color w:val="0000FF"/>
          <w:sz w:val="24"/>
          <w:szCs w:val="24"/>
        </w:rPr>
        <w:t>Unnenberg</w:t>
      </w:r>
      <w:proofErr w:type="spellEnd"/>
      <w:r>
        <w:rPr>
          <w:rFonts w:ascii="Arial" w:hAnsi="Arial" w:cs="Arial"/>
          <w:sz w:val="24"/>
          <w:szCs w:val="24"/>
        </w:rPr>
        <w:t>, wurde nach Bestätigung des vom Entschuldungsamt Waldbröl aufgestellten Entschuldungsplanes aufgehoben.</w:t>
      </w:r>
    </w:p>
    <w:p w14:paraId="0799FF48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E31C7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C6BFC4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B79C31" w14:textId="77777777" w:rsidR="00A86395" w:rsidRPr="00A623DC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623DC">
        <w:rPr>
          <w:rFonts w:ascii="Arial" w:hAnsi="Arial" w:cs="Arial"/>
          <w:b/>
          <w:bCs/>
          <w:sz w:val="48"/>
          <w:szCs w:val="48"/>
        </w:rPr>
        <w:t>Anna Maria Magdalena Pickhardt</w:t>
      </w:r>
    </w:p>
    <w:p w14:paraId="2DEFE36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F4044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15. Mai 1750 in Gummersbach als Anna Maria Magdalena Ising</w:t>
      </w:r>
    </w:p>
    <w:p w14:paraId="3A55803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D24CF6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36050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6AB5A2" w14:textId="77777777" w:rsidR="00A86395" w:rsidRPr="00A623DC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623DC">
        <w:rPr>
          <w:rFonts w:ascii="Arial" w:hAnsi="Arial" w:cs="Arial"/>
          <w:b/>
          <w:bCs/>
          <w:sz w:val="32"/>
          <w:szCs w:val="32"/>
        </w:rPr>
        <w:t>6. Juli 1772</w:t>
      </w:r>
    </w:p>
    <w:p w14:paraId="67C6B927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B9FAF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 Christoph Pickhardt heiratete Frau </w:t>
      </w:r>
      <w:r w:rsidRPr="00A623DC">
        <w:rPr>
          <w:rFonts w:ascii="Arial" w:hAnsi="Arial" w:cs="Arial"/>
          <w:b/>
          <w:bCs/>
          <w:color w:val="FF0000"/>
          <w:sz w:val="24"/>
          <w:szCs w:val="24"/>
        </w:rPr>
        <w:t>Anna Maria Magdalena Pickhardt</w:t>
      </w:r>
      <w:r>
        <w:rPr>
          <w:rFonts w:ascii="Arial" w:hAnsi="Arial" w:cs="Arial"/>
          <w:sz w:val="24"/>
          <w:szCs w:val="24"/>
        </w:rPr>
        <w:t>, geborene Ising</w:t>
      </w:r>
    </w:p>
    <w:p w14:paraId="72DCA6FF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FF6E5D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39A4A7" w14:textId="77777777" w:rsidR="00A86395" w:rsidRPr="006A74B7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74B7">
        <w:rPr>
          <w:rFonts w:ascii="Arial" w:hAnsi="Arial" w:cs="Arial"/>
          <w:b/>
          <w:bCs/>
          <w:sz w:val="32"/>
          <w:szCs w:val="32"/>
        </w:rPr>
        <w:t>2. Februar 1785</w:t>
      </w:r>
    </w:p>
    <w:p w14:paraId="556E5D5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0038DE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Christina Dorothea Henriette Theodora Elisabeth Pickhardt, geboren in Gummersbach, war die Tochter der Eheleute Johann Christoph Pickhardt und Frau </w:t>
      </w:r>
      <w:r w:rsidRPr="00A623DC">
        <w:rPr>
          <w:rFonts w:ascii="Arial" w:hAnsi="Arial" w:cs="Arial"/>
          <w:b/>
          <w:bCs/>
          <w:color w:val="FF0000"/>
          <w:sz w:val="24"/>
          <w:szCs w:val="24"/>
        </w:rPr>
        <w:t>Anna Maria Magdalena Pickhardt</w:t>
      </w:r>
      <w:r>
        <w:rPr>
          <w:rFonts w:ascii="Arial" w:hAnsi="Arial" w:cs="Arial"/>
          <w:sz w:val="24"/>
          <w:szCs w:val="24"/>
        </w:rPr>
        <w:t>, geborene Ising</w:t>
      </w:r>
    </w:p>
    <w:p w14:paraId="519247BB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D6BBC7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EEC23F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EB597" w14:textId="77777777" w:rsidR="00A86395" w:rsidRPr="0089292B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Chr. Pickhardt</w:t>
      </w:r>
    </w:p>
    <w:p w14:paraId="44A93F5E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F0C70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F0F1A46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6FD004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8BE21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6DBF35" w14:textId="77777777" w:rsidR="00A86395" w:rsidRPr="0089292B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9292B">
        <w:rPr>
          <w:rFonts w:ascii="Arial" w:hAnsi="Arial" w:cs="Arial"/>
          <w:b/>
          <w:bCs/>
          <w:sz w:val="32"/>
          <w:szCs w:val="32"/>
        </w:rPr>
        <w:t>16. Januar 1851</w:t>
      </w:r>
    </w:p>
    <w:p w14:paraId="4B4D4432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3E1A3D" w14:textId="77777777" w:rsidR="00A86395" w:rsidRPr="0089292B" w:rsidRDefault="00A86395" w:rsidP="00A863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9292B">
        <w:rPr>
          <w:rFonts w:ascii="Arial" w:hAnsi="Arial" w:cs="Arial"/>
          <w:i/>
          <w:iCs/>
          <w:sz w:val="24"/>
          <w:szCs w:val="24"/>
        </w:rPr>
        <w:t xml:space="preserve">Bekanntmachung – Unterzeichneter ist willens, </w:t>
      </w:r>
      <w:proofErr w:type="spellStart"/>
      <w:r w:rsidRPr="0089292B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89292B">
        <w:rPr>
          <w:rFonts w:ascii="Arial" w:hAnsi="Arial" w:cs="Arial"/>
          <w:i/>
          <w:iCs/>
          <w:sz w:val="24"/>
          <w:szCs w:val="24"/>
        </w:rPr>
        <w:t xml:space="preserve"> den minderjährigen Kindern Röttger und Schorre zugehörige </w:t>
      </w:r>
      <w:proofErr w:type="spellStart"/>
      <w:r w:rsidRPr="0089292B">
        <w:rPr>
          <w:rFonts w:ascii="Arial" w:hAnsi="Arial" w:cs="Arial"/>
          <w:i/>
          <w:iCs/>
          <w:sz w:val="24"/>
          <w:szCs w:val="24"/>
        </w:rPr>
        <w:t>Ackergut</w:t>
      </w:r>
      <w:proofErr w:type="spellEnd"/>
      <w:r w:rsidRPr="0089292B">
        <w:rPr>
          <w:rFonts w:ascii="Arial" w:hAnsi="Arial" w:cs="Arial"/>
          <w:i/>
          <w:iCs/>
          <w:sz w:val="24"/>
          <w:szCs w:val="24"/>
        </w:rPr>
        <w:t xml:space="preserve"> zu </w:t>
      </w:r>
      <w:proofErr w:type="spellStart"/>
      <w:r w:rsidRPr="0089292B">
        <w:rPr>
          <w:rFonts w:ascii="Arial" w:hAnsi="Arial" w:cs="Arial"/>
          <w:i/>
          <w:iCs/>
          <w:sz w:val="24"/>
          <w:szCs w:val="24"/>
        </w:rPr>
        <w:t>Dümmlinghausen</w:t>
      </w:r>
      <w:proofErr w:type="spellEnd"/>
      <w:r w:rsidRPr="0089292B">
        <w:rPr>
          <w:rFonts w:ascii="Arial" w:hAnsi="Arial" w:cs="Arial"/>
          <w:i/>
          <w:iCs/>
          <w:sz w:val="24"/>
          <w:szCs w:val="24"/>
        </w:rPr>
        <w:t xml:space="preserve">, bestehend in einem Wohnhaus, Nebengebäude, halbes Backhaus, Hof, Garten, Wiesen, Ackerland usw. am Montag, den 20. Januar d. J., nachmittags 2 Uhr in dem dazu gehörigen Wohnhaus, auf mehrere Jahre gegen Bedingungen öffentlich </w:t>
      </w:r>
      <w:proofErr w:type="spellStart"/>
      <w:r w:rsidRPr="0089292B">
        <w:rPr>
          <w:rFonts w:ascii="Arial" w:hAnsi="Arial" w:cs="Arial"/>
          <w:i/>
          <w:iCs/>
          <w:sz w:val="24"/>
          <w:szCs w:val="24"/>
        </w:rPr>
        <w:t>meistbiethend</w:t>
      </w:r>
      <w:proofErr w:type="spellEnd"/>
      <w:r w:rsidRPr="0089292B">
        <w:rPr>
          <w:rFonts w:ascii="Arial" w:hAnsi="Arial" w:cs="Arial"/>
          <w:i/>
          <w:iCs/>
          <w:sz w:val="24"/>
          <w:szCs w:val="24"/>
        </w:rPr>
        <w:t xml:space="preserve"> zu verpachten, wozu Lusttragende einladet.</w:t>
      </w:r>
    </w:p>
    <w:p w14:paraId="5F817B76" w14:textId="77777777" w:rsidR="00A86395" w:rsidRPr="0089292B" w:rsidRDefault="00A86395" w:rsidP="00A863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9292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Becke</w:t>
      </w:r>
      <w:r w:rsidRPr="0089292B">
        <w:rPr>
          <w:rFonts w:ascii="Arial" w:hAnsi="Arial" w:cs="Arial"/>
          <w:i/>
          <w:iCs/>
          <w:sz w:val="24"/>
          <w:szCs w:val="24"/>
        </w:rPr>
        <w:t xml:space="preserve">, den 6. Januar 1851 – Der Vormund </w:t>
      </w:r>
      <w:r w:rsidRPr="0089292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Chr. Pickhardt</w:t>
      </w:r>
    </w:p>
    <w:p w14:paraId="056A4DE4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3AC625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D05AA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317628" w14:textId="77777777" w:rsidR="00A86395" w:rsidRPr="00FF054D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F054D">
        <w:rPr>
          <w:rFonts w:ascii="Arial" w:hAnsi="Arial" w:cs="Arial"/>
          <w:b/>
          <w:bCs/>
          <w:sz w:val="48"/>
          <w:szCs w:val="48"/>
        </w:rPr>
        <w:t xml:space="preserve">Christian </w:t>
      </w:r>
      <w:proofErr w:type="spellStart"/>
      <w:r w:rsidRPr="00FF054D">
        <w:rPr>
          <w:rFonts w:ascii="Arial" w:hAnsi="Arial" w:cs="Arial"/>
          <w:b/>
          <w:bCs/>
          <w:sz w:val="48"/>
          <w:szCs w:val="48"/>
        </w:rPr>
        <w:t>Pickardt</w:t>
      </w:r>
      <w:proofErr w:type="spellEnd"/>
    </w:p>
    <w:p w14:paraId="3B8EA1B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DDCFE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D7CB6A3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778B7E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2F396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BA6CC6" w14:textId="77777777" w:rsidR="00A86395" w:rsidRPr="00FF054D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F054D">
        <w:rPr>
          <w:rFonts w:ascii="Arial" w:hAnsi="Arial" w:cs="Arial"/>
          <w:b/>
          <w:bCs/>
          <w:sz w:val="32"/>
          <w:szCs w:val="32"/>
        </w:rPr>
        <w:t>1835</w:t>
      </w:r>
    </w:p>
    <w:p w14:paraId="31EBDCE5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6056C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F054D">
        <w:rPr>
          <w:rFonts w:ascii="Arial" w:hAnsi="Arial" w:cs="Arial"/>
          <w:b/>
          <w:bCs/>
          <w:color w:val="FF0000"/>
          <w:sz w:val="24"/>
          <w:szCs w:val="24"/>
        </w:rPr>
        <w:t xml:space="preserve">Christian </w:t>
      </w:r>
      <w:proofErr w:type="spellStart"/>
      <w:r w:rsidRPr="00FF054D">
        <w:rPr>
          <w:rFonts w:ascii="Arial" w:hAnsi="Arial" w:cs="Arial"/>
          <w:b/>
          <w:bCs/>
          <w:color w:val="FF0000"/>
          <w:sz w:val="24"/>
          <w:szCs w:val="24"/>
        </w:rPr>
        <w:t>Pickardt</w:t>
      </w:r>
      <w:proofErr w:type="spellEnd"/>
      <w:r w:rsidRPr="00FF054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zum Verwalter des Bürgermeisteramts der Gemeinde Gummersbach ernannt.</w:t>
      </w:r>
    </w:p>
    <w:p w14:paraId="708ADDF8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7255D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544F42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F054D">
        <w:rPr>
          <w:rFonts w:ascii="Arial" w:hAnsi="Arial" w:cs="Arial"/>
          <w:b/>
          <w:bCs/>
          <w:sz w:val="32"/>
          <w:szCs w:val="32"/>
        </w:rPr>
        <w:t>1839</w:t>
      </w:r>
    </w:p>
    <w:p w14:paraId="5071604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86902E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F054D">
        <w:rPr>
          <w:rFonts w:ascii="Arial" w:hAnsi="Arial" w:cs="Arial"/>
          <w:b/>
          <w:bCs/>
          <w:color w:val="FF0000"/>
          <w:sz w:val="24"/>
          <w:szCs w:val="24"/>
        </w:rPr>
        <w:t xml:space="preserve">Christian </w:t>
      </w:r>
      <w:proofErr w:type="spellStart"/>
      <w:r w:rsidRPr="00FF054D">
        <w:rPr>
          <w:rFonts w:ascii="Arial" w:hAnsi="Arial" w:cs="Arial"/>
          <w:b/>
          <w:bCs/>
          <w:color w:val="FF0000"/>
          <w:sz w:val="24"/>
          <w:szCs w:val="24"/>
        </w:rPr>
        <w:t>Pickardt</w:t>
      </w:r>
      <w:proofErr w:type="spellEnd"/>
      <w:r w:rsidRPr="00FF054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legte seine Verwaltungstätigkeit nieder und wurde nun auch offiziell zum Bürgermeister der Gemeinde Gummersbach ernannt</w:t>
      </w:r>
    </w:p>
    <w:p w14:paraId="4D560422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97ADE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1B93C7" w14:textId="77777777" w:rsidR="00A86395" w:rsidRPr="00FF054D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F054D">
        <w:rPr>
          <w:rFonts w:ascii="Arial" w:hAnsi="Arial" w:cs="Arial"/>
          <w:b/>
          <w:bCs/>
          <w:sz w:val="32"/>
          <w:szCs w:val="32"/>
        </w:rPr>
        <w:t>1844</w:t>
      </w:r>
    </w:p>
    <w:p w14:paraId="6401205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41BA44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Bürgermeister </w:t>
      </w:r>
      <w:r w:rsidRPr="00FF054D">
        <w:rPr>
          <w:rFonts w:ascii="Arial" w:hAnsi="Arial" w:cs="Arial"/>
          <w:b/>
          <w:bCs/>
          <w:color w:val="FF0000"/>
          <w:sz w:val="24"/>
          <w:szCs w:val="24"/>
        </w:rPr>
        <w:t xml:space="preserve">Christian </w:t>
      </w:r>
      <w:proofErr w:type="spellStart"/>
      <w:r w:rsidRPr="00FF054D">
        <w:rPr>
          <w:rFonts w:ascii="Arial" w:hAnsi="Arial" w:cs="Arial"/>
          <w:b/>
          <w:bCs/>
          <w:color w:val="FF0000"/>
          <w:sz w:val="24"/>
          <w:szCs w:val="24"/>
        </w:rPr>
        <w:t>Pickardt</w:t>
      </w:r>
      <w:proofErr w:type="spellEnd"/>
      <w:r>
        <w:rPr>
          <w:rFonts w:ascii="Arial" w:hAnsi="Arial" w:cs="Arial"/>
          <w:sz w:val="24"/>
          <w:szCs w:val="24"/>
        </w:rPr>
        <w:t xml:space="preserve"> beendete seine Tätigkeit als Bürgermeister der Gemeinde Gummersbach</w:t>
      </w:r>
    </w:p>
    <w:p w14:paraId="66937953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A24EF4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BAC66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D1A304" w14:textId="77777777" w:rsidR="00A86395" w:rsidRPr="004B31B6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B31B6">
        <w:rPr>
          <w:rFonts w:ascii="Arial" w:hAnsi="Arial" w:cs="Arial"/>
          <w:b/>
          <w:bCs/>
          <w:sz w:val="48"/>
          <w:szCs w:val="48"/>
        </w:rPr>
        <w:t xml:space="preserve">Christoph Wilhelm Abraham </w:t>
      </w:r>
      <w:proofErr w:type="spellStart"/>
      <w:r w:rsidRPr="004B31B6">
        <w:rPr>
          <w:rFonts w:ascii="Arial" w:hAnsi="Arial" w:cs="Arial"/>
          <w:b/>
          <w:bCs/>
          <w:sz w:val="48"/>
          <w:szCs w:val="48"/>
        </w:rPr>
        <w:t>Pickardt</w:t>
      </w:r>
      <w:proofErr w:type="spellEnd"/>
    </w:p>
    <w:p w14:paraId="7667A1BF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B51FA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F8C793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B136FF4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BAA655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8BB152" w14:textId="77777777" w:rsidR="00A86395" w:rsidRPr="004B31B6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B31B6">
        <w:rPr>
          <w:rFonts w:ascii="Arial" w:hAnsi="Arial" w:cs="Arial"/>
          <w:b/>
          <w:bCs/>
          <w:sz w:val="32"/>
          <w:szCs w:val="32"/>
        </w:rPr>
        <w:t>1813</w:t>
      </w:r>
    </w:p>
    <w:p w14:paraId="4C1E513C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1F385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B31B6">
        <w:rPr>
          <w:rFonts w:ascii="Arial" w:hAnsi="Arial" w:cs="Arial"/>
          <w:b/>
          <w:bCs/>
          <w:color w:val="FF0000"/>
          <w:sz w:val="24"/>
          <w:szCs w:val="24"/>
        </w:rPr>
        <w:t xml:space="preserve">Christoph Wilhelm Abraham </w:t>
      </w:r>
      <w:proofErr w:type="spellStart"/>
      <w:r w:rsidRPr="004B31B6">
        <w:rPr>
          <w:rFonts w:ascii="Arial" w:hAnsi="Arial" w:cs="Arial"/>
          <w:b/>
          <w:bCs/>
          <w:color w:val="FF0000"/>
          <w:sz w:val="24"/>
          <w:szCs w:val="24"/>
        </w:rPr>
        <w:t>Pickardt</w:t>
      </w:r>
      <w:proofErr w:type="spellEnd"/>
      <w:r w:rsidRPr="004B31B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als Nachfolger von Peter Georg Heuser neuer Bürgermeister der Gemeinde </w:t>
      </w:r>
      <w:r w:rsidRPr="004B31B6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42C1881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8EF1C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DE8988" w14:textId="77777777" w:rsidR="00A86395" w:rsidRPr="004B31B6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B31B6">
        <w:rPr>
          <w:rFonts w:ascii="Arial" w:hAnsi="Arial" w:cs="Arial"/>
          <w:b/>
          <w:bCs/>
          <w:sz w:val="32"/>
          <w:szCs w:val="32"/>
        </w:rPr>
        <w:t>1814</w:t>
      </w:r>
    </w:p>
    <w:p w14:paraId="1F4EF442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FD574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Bürgermeister </w:t>
      </w:r>
      <w:r w:rsidRPr="004B31B6">
        <w:rPr>
          <w:rFonts w:ascii="Arial" w:hAnsi="Arial" w:cs="Arial"/>
          <w:b/>
          <w:bCs/>
          <w:color w:val="FF0000"/>
          <w:sz w:val="24"/>
          <w:szCs w:val="24"/>
        </w:rPr>
        <w:t xml:space="preserve">Christoph Wilhelm </w:t>
      </w:r>
      <w:proofErr w:type="spellStart"/>
      <w:r w:rsidRPr="004B31B6">
        <w:rPr>
          <w:rFonts w:ascii="Arial" w:hAnsi="Arial" w:cs="Arial"/>
          <w:b/>
          <w:bCs/>
          <w:color w:val="FF0000"/>
          <w:sz w:val="24"/>
          <w:szCs w:val="24"/>
        </w:rPr>
        <w:t>Pickardt</w:t>
      </w:r>
      <w:proofErr w:type="spellEnd"/>
      <w:r w:rsidRPr="004B31B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legte sein Amt nieder</w:t>
      </w:r>
    </w:p>
    <w:p w14:paraId="3C0912D5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245463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C64017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95A24C" w14:textId="77777777" w:rsidR="00A86395" w:rsidRPr="00B4671D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Eugen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Pickardt</w:t>
      </w:r>
      <w:proofErr w:type="spellEnd"/>
    </w:p>
    <w:p w14:paraId="528025AF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328FE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3C67465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F6C0F6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9690B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9C6B2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Eugen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Pickardt</w:t>
      </w:r>
      <w:proofErr w:type="spellEnd"/>
      <w:r w:rsidRPr="0057610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stammte aus </w:t>
      </w:r>
      <w:r w:rsidRPr="0057610D">
        <w:rPr>
          <w:rFonts w:ascii="Arial" w:hAnsi="Arial" w:cs="Arial"/>
          <w:b/>
          <w:bCs/>
          <w:color w:val="0000FF"/>
          <w:sz w:val="24"/>
          <w:szCs w:val="24"/>
        </w:rPr>
        <w:t>Gummersbach-Becke</w:t>
      </w:r>
    </w:p>
    <w:p w14:paraId="79885FD2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D0EE3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50197D" w14:textId="77777777" w:rsidR="00A86395" w:rsidRPr="00F8214A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8214A">
        <w:rPr>
          <w:rFonts w:ascii="Arial" w:hAnsi="Arial" w:cs="Arial"/>
          <w:b/>
          <w:bCs/>
          <w:sz w:val="32"/>
          <w:szCs w:val="32"/>
        </w:rPr>
        <w:t>1939 - 1945</w:t>
      </w:r>
    </w:p>
    <w:p w14:paraId="54EE91F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62D4D2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Eugen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Pickardt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6D8B748C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030D28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1C7966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69E492" w14:textId="77777777" w:rsidR="00A86395" w:rsidRPr="000341D4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341D4">
        <w:rPr>
          <w:rFonts w:ascii="Arial" w:hAnsi="Arial" w:cs="Arial"/>
          <w:b/>
          <w:bCs/>
          <w:sz w:val="48"/>
          <w:szCs w:val="48"/>
        </w:rPr>
        <w:t xml:space="preserve">Ewald </w:t>
      </w:r>
      <w:proofErr w:type="spellStart"/>
      <w:r w:rsidRPr="000341D4">
        <w:rPr>
          <w:rFonts w:ascii="Arial" w:hAnsi="Arial" w:cs="Arial"/>
          <w:b/>
          <w:bCs/>
          <w:sz w:val="48"/>
          <w:szCs w:val="48"/>
        </w:rPr>
        <w:t>Pickardt</w:t>
      </w:r>
      <w:proofErr w:type="spellEnd"/>
    </w:p>
    <w:p w14:paraId="0E727675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372092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5E9787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8BFA853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96758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EE8A16" w14:textId="77777777" w:rsidR="00A86395" w:rsidRPr="000341D4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341D4">
        <w:rPr>
          <w:rFonts w:ascii="Arial" w:hAnsi="Arial" w:cs="Arial"/>
          <w:b/>
          <w:bCs/>
          <w:sz w:val="32"/>
          <w:szCs w:val="32"/>
        </w:rPr>
        <w:t>1900</w:t>
      </w:r>
    </w:p>
    <w:p w14:paraId="46345638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DC6F38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einem Eckhaus am </w:t>
      </w:r>
      <w:r w:rsidRPr="000341D4">
        <w:rPr>
          <w:rFonts w:ascii="Arial" w:hAnsi="Arial" w:cs="Arial"/>
          <w:b/>
          <w:bCs/>
          <w:color w:val="0000FF"/>
          <w:sz w:val="24"/>
          <w:szCs w:val="24"/>
        </w:rPr>
        <w:t>Gummersbacher Marktplatz</w:t>
      </w:r>
      <w:r w:rsidRPr="000341D4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um die Jahrhundertwende Herr </w:t>
      </w:r>
      <w:r w:rsidRPr="000341D4">
        <w:rPr>
          <w:rFonts w:ascii="Arial" w:hAnsi="Arial" w:cs="Arial"/>
          <w:b/>
          <w:bCs/>
          <w:color w:val="FF0000"/>
          <w:sz w:val="24"/>
          <w:szCs w:val="24"/>
        </w:rPr>
        <w:t xml:space="preserve">Ewald </w:t>
      </w:r>
      <w:proofErr w:type="spellStart"/>
      <w:r w:rsidRPr="000341D4">
        <w:rPr>
          <w:rFonts w:ascii="Arial" w:hAnsi="Arial" w:cs="Arial"/>
          <w:b/>
          <w:bCs/>
          <w:color w:val="FF0000"/>
          <w:sz w:val="24"/>
          <w:szCs w:val="24"/>
        </w:rPr>
        <w:t>Pickardt</w:t>
      </w:r>
      <w:proofErr w:type="spellEnd"/>
      <w:r w:rsidRPr="000341D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medior</w:t>
      </w:r>
      <w:proofErr w:type="spellEnd"/>
      <w:r>
        <w:rPr>
          <w:rFonts w:ascii="Arial" w:hAnsi="Arial" w:cs="Arial"/>
          <w:sz w:val="24"/>
          <w:szCs w:val="24"/>
        </w:rPr>
        <w:t xml:space="preserve">, der eine </w:t>
      </w:r>
      <w:proofErr w:type="spellStart"/>
      <w:r>
        <w:rPr>
          <w:rFonts w:ascii="Arial" w:hAnsi="Arial" w:cs="Arial"/>
          <w:sz w:val="24"/>
          <w:szCs w:val="24"/>
        </w:rPr>
        <w:t>Textilfabik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Mühlenseßmar</w:t>
      </w:r>
      <w:proofErr w:type="spellEnd"/>
      <w:r>
        <w:rPr>
          <w:rFonts w:ascii="Arial" w:hAnsi="Arial" w:cs="Arial"/>
          <w:sz w:val="24"/>
          <w:szCs w:val="24"/>
        </w:rPr>
        <w:t xml:space="preserve"> hatte</w:t>
      </w:r>
    </w:p>
    <w:p w14:paraId="03A39F2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1C31B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AB2D7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FB0F3B" w14:textId="77777777" w:rsidR="00A86395" w:rsidRPr="00143332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43332">
        <w:rPr>
          <w:rFonts w:ascii="Arial" w:hAnsi="Arial" w:cs="Arial"/>
          <w:b/>
          <w:bCs/>
          <w:sz w:val="48"/>
          <w:szCs w:val="48"/>
        </w:rPr>
        <w:t xml:space="preserve">Helmut </w:t>
      </w:r>
      <w:proofErr w:type="spellStart"/>
      <w:r w:rsidRPr="00143332">
        <w:rPr>
          <w:rFonts w:ascii="Arial" w:hAnsi="Arial" w:cs="Arial"/>
          <w:b/>
          <w:bCs/>
          <w:sz w:val="48"/>
          <w:szCs w:val="48"/>
        </w:rPr>
        <w:t>Pickardt</w:t>
      </w:r>
      <w:proofErr w:type="spellEnd"/>
    </w:p>
    <w:p w14:paraId="5E8439B3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A67E3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43E27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652A4D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8B0196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C8886C" w14:textId="77777777" w:rsidR="00A86395" w:rsidRPr="00143332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43332">
        <w:rPr>
          <w:rFonts w:ascii="Arial" w:hAnsi="Arial" w:cs="Arial"/>
          <w:b/>
          <w:bCs/>
          <w:sz w:val="32"/>
          <w:szCs w:val="32"/>
        </w:rPr>
        <w:t>11. Mai 1936</w:t>
      </w:r>
    </w:p>
    <w:p w14:paraId="2E26622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90B15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</w:t>
      </w:r>
      <w:r w:rsidRPr="00143332">
        <w:rPr>
          <w:rFonts w:ascii="Arial" w:hAnsi="Arial" w:cs="Arial"/>
          <w:b/>
          <w:bCs/>
          <w:color w:val="FF0000"/>
          <w:sz w:val="24"/>
          <w:szCs w:val="24"/>
        </w:rPr>
        <w:t xml:space="preserve">Helmut </w:t>
      </w:r>
      <w:proofErr w:type="spellStart"/>
      <w:r w:rsidRPr="00143332">
        <w:rPr>
          <w:rFonts w:ascii="Arial" w:hAnsi="Arial" w:cs="Arial"/>
          <w:b/>
          <w:bCs/>
          <w:color w:val="FF0000"/>
          <w:sz w:val="24"/>
          <w:szCs w:val="24"/>
        </w:rPr>
        <w:t>Pickardt</w:t>
      </w:r>
      <w:proofErr w:type="spellEnd"/>
      <w:r w:rsidRPr="0014333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Luise </w:t>
      </w:r>
      <w:proofErr w:type="spellStart"/>
      <w:r>
        <w:rPr>
          <w:rFonts w:ascii="Arial" w:hAnsi="Arial" w:cs="Arial"/>
          <w:sz w:val="24"/>
          <w:szCs w:val="24"/>
        </w:rPr>
        <w:t>Pickardt</w:t>
      </w:r>
      <w:proofErr w:type="spellEnd"/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Richstein</w:t>
      </w:r>
      <w:proofErr w:type="spellEnd"/>
      <w:r>
        <w:rPr>
          <w:rFonts w:ascii="Arial" w:hAnsi="Arial" w:cs="Arial"/>
          <w:sz w:val="24"/>
          <w:szCs w:val="24"/>
        </w:rPr>
        <w:t xml:space="preserve">, wohnhaft in </w:t>
      </w:r>
      <w:r w:rsidRPr="00143332">
        <w:rPr>
          <w:rFonts w:ascii="Arial" w:hAnsi="Arial" w:cs="Arial"/>
          <w:b/>
          <w:bCs/>
          <w:color w:val="0000FF"/>
          <w:sz w:val="24"/>
          <w:szCs w:val="24"/>
        </w:rPr>
        <w:t>Neu-Dieringhausen</w:t>
      </w:r>
      <w:r>
        <w:rPr>
          <w:rFonts w:ascii="Arial" w:hAnsi="Arial" w:cs="Arial"/>
          <w:sz w:val="24"/>
          <w:szCs w:val="24"/>
        </w:rPr>
        <w:t>, gab öffentlich ihre Vermählung bekannt</w:t>
      </w:r>
    </w:p>
    <w:p w14:paraId="76EF0B8C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9AF09F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0DD9DC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6B7516" w14:textId="77777777" w:rsidR="00A86395" w:rsidRPr="00AD3D38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Ilse</w:t>
      </w:r>
      <w:r w:rsidRPr="00AD3D38">
        <w:rPr>
          <w:rFonts w:ascii="Arial" w:hAnsi="Arial" w:cs="Arial"/>
          <w:b/>
          <w:bCs/>
          <w:sz w:val="48"/>
          <w:szCs w:val="48"/>
        </w:rPr>
        <w:t xml:space="preserve"> Pickhardt</w:t>
      </w:r>
    </w:p>
    <w:p w14:paraId="0D778E42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993578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6A51EF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A2234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2F449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661AE2" w14:textId="77777777" w:rsidR="00A86395" w:rsidRPr="00AD3D38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D3D38">
        <w:rPr>
          <w:rFonts w:ascii="Arial" w:hAnsi="Arial" w:cs="Arial"/>
          <w:b/>
          <w:bCs/>
          <w:sz w:val="32"/>
          <w:szCs w:val="32"/>
        </w:rPr>
        <w:t>2. November 1949</w:t>
      </w:r>
    </w:p>
    <w:p w14:paraId="6A223062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A7201B" w14:textId="77777777" w:rsidR="00A86395" w:rsidRPr="00AD3D38" w:rsidRDefault="00A86395" w:rsidP="00A863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D3D38">
        <w:rPr>
          <w:rFonts w:ascii="Arial" w:hAnsi="Arial" w:cs="Arial"/>
          <w:i/>
          <w:iCs/>
          <w:sz w:val="24"/>
          <w:szCs w:val="24"/>
        </w:rPr>
        <w:t xml:space="preserve">Das </w:t>
      </w:r>
      <w:r w:rsidRPr="00AD3D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Standesamt Lieberhausen</w:t>
      </w:r>
      <w:r w:rsidRPr="00AD3D38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AD3D38">
        <w:rPr>
          <w:rFonts w:ascii="Arial" w:hAnsi="Arial" w:cs="Arial"/>
          <w:i/>
          <w:iCs/>
          <w:sz w:val="24"/>
          <w:szCs w:val="24"/>
        </w:rPr>
        <w:t xml:space="preserve">beurkundete am 14. Oktober die Geburt des Sohnes Joachim-Eugen der Eheleute Wilhelm Pickhardt und Frau </w:t>
      </w:r>
      <w:r w:rsidRPr="00AD3D3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Ilse Pickhardt</w:t>
      </w:r>
    </w:p>
    <w:p w14:paraId="728772FD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53432E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450B83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D7653A" w14:textId="77777777" w:rsidR="00A86395" w:rsidRPr="00AD3D38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D3D38">
        <w:rPr>
          <w:rFonts w:ascii="Arial" w:hAnsi="Arial" w:cs="Arial"/>
          <w:b/>
          <w:bCs/>
          <w:sz w:val="48"/>
          <w:szCs w:val="48"/>
        </w:rPr>
        <w:t>Joachim-Eugen Pickhardt</w:t>
      </w:r>
    </w:p>
    <w:p w14:paraId="3B53243C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1EB2F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14. Oktober 1949</w:t>
      </w:r>
    </w:p>
    <w:p w14:paraId="01C85EAB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EE46B82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FD4C92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6F4EA2" w14:textId="77777777" w:rsidR="00A86395" w:rsidRPr="00AD3D38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D3D38">
        <w:rPr>
          <w:rFonts w:ascii="Arial" w:hAnsi="Arial" w:cs="Arial"/>
          <w:b/>
          <w:bCs/>
          <w:sz w:val="32"/>
          <w:szCs w:val="32"/>
        </w:rPr>
        <w:t>2. November 1949</w:t>
      </w:r>
    </w:p>
    <w:p w14:paraId="4C2895A3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16090" w14:textId="77777777" w:rsidR="00A86395" w:rsidRPr="00AD3D38" w:rsidRDefault="00A86395" w:rsidP="00A863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D3D38">
        <w:rPr>
          <w:rFonts w:ascii="Arial" w:hAnsi="Arial" w:cs="Arial"/>
          <w:i/>
          <w:iCs/>
          <w:sz w:val="24"/>
          <w:szCs w:val="24"/>
        </w:rPr>
        <w:t xml:space="preserve">Das </w:t>
      </w:r>
      <w:r w:rsidRPr="00AD3D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Standesamt Lieberhausen</w:t>
      </w:r>
      <w:r w:rsidRPr="00AD3D38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AD3D38">
        <w:rPr>
          <w:rFonts w:ascii="Arial" w:hAnsi="Arial" w:cs="Arial"/>
          <w:i/>
          <w:iCs/>
          <w:sz w:val="24"/>
          <w:szCs w:val="24"/>
        </w:rPr>
        <w:t xml:space="preserve">beurkundete am 14. Oktober die Geburt des Sohnes </w:t>
      </w:r>
      <w:r w:rsidRPr="00AD3D3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Joachim-Eugen</w:t>
      </w:r>
      <w:r w:rsidRPr="00AD3D3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D3D38">
        <w:rPr>
          <w:rFonts w:ascii="Arial" w:hAnsi="Arial" w:cs="Arial"/>
          <w:i/>
          <w:iCs/>
          <w:sz w:val="24"/>
          <w:szCs w:val="24"/>
        </w:rPr>
        <w:t>der Eheleute Wilhelm Pickhardt und Frau Ilse Pickhardt</w:t>
      </w:r>
    </w:p>
    <w:p w14:paraId="6BE23FB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B238CC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39DFAD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6A31A" w14:textId="77777777" w:rsidR="00A86395" w:rsidRPr="00A623DC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623DC">
        <w:rPr>
          <w:rFonts w:ascii="Arial" w:hAnsi="Arial" w:cs="Arial"/>
          <w:b/>
          <w:bCs/>
          <w:sz w:val="48"/>
          <w:szCs w:val="48"/>
        </w:rPr>
        <w:t>Johann Christoph Pickhardt</w:t>
      </w:r>
    </w:p>
    <w:p w14:paraId="30EBD937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F8D25F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22. August 1751 in Gummersbach</w:t>
      </w:r>
    </w:p>
    <w:p w14:paraId="7EAB61FF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FDB6B86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B8BF2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8951D2" w14:textId="77777777" w:rsidR="00A86395" w:rsidRPr="00A623DC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623DC">
        <w:rPr>
          <w:rFonts w:ascii="Arial" w:hAnsi="Arial" w:cs="Arial"/>
          <w:b/>
          <w:bCs/>
          <w:sz w:val="32"/>
          <w:szCs w:val="32"/>
        </w:rPr>
        <w:t>6. Juli 1772</w:t>
      </w:r>
    </w:p>
    <w:p w14:paraId="3814B07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C1C003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623DC">
        <w:rPr>
          <w:rFonts w:ascii="Arial" w:hAnsi="Arial" w:cs="Arial"/>
          <w:b/>
          <w:bCs/>
          <w:color w:val="FF0000"/>
          <w:sz w:val="24"/>
          <w:szCs w:val="24"/>
        </w:rPr>
        <w:t>Johann Christoph Pickhardt</w:t>
      </w:r>
      <w:r w:rsidRPr="00A623D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heiratete Frau Anna Maria Magdalena Pickhardt, geborene Ising</w:t>
      </w:r>
    </w:p>
    <w:p w14:paraId="7FEFE836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AC578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A5BB51" w14:textId="77777777" w:rsidR="00A86395" w:rsidRPr="006A74B7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74B7">
        <w:rPr>
          <w:rFonts w:ascii="Arial" w:hAnsi="Arial" w:cs="Arial"/>
          <w:b/>
          <w:bCs/>
          <w:sz w:val="32"/>
          <w:szCs w:val="32"/>
        </w:rPr>
        <w:t>2. Februar 1785</w:t>
      </w:r>
    </w:p>
    <w:p w14:paraId="600FE8E4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6643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Christina Dorothea Henriette Theodora Elisabeth Pickhardt, geboren in Gummersbach, war die Tochter der Eheleute </w:t>
      </w:r>
      <w:r w:rsidRPr="00A623DC">
        <w:rPr>
          <w:rFonts w:ascii="Arial" w:hAnsi="Arial" w:cs="Arial"/>
          <w:b/>
          <w:bCs/>
          <w:color w:val="FF0000"/>
          <w:sz w:val="24"/>
          <w:szCs w:val="24"/>
        </w:rPr>
        <w:t>Johann Christoph Pickhardt</w:t>
      </w:r>
      <w:r w:rsidRPr="00A623D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Anna Maria Magdalena Pickhardt, geborene Ising</w:t>
      </w:r>
    </w:p>
    <w:p w14:paraId="3C1EA52F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3DFCD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DB29C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D9DD52" w14:textId="77777777" w:rsidR="00A86395" w:rsidRPr="00143332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Luise</w:t>
      </w:r>
      <w:r w:rsidRPr="00143332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143332">
        <w:rPr>
          <w:rFonts w:ascii="Arial" w:hAnsi="Arial" w:cs="Arial"/>
          <w:b/>
          <w:bCs/>
          <w:sz w:val="48"/>
          <w:szCs w:val="48"/>
        </w:rPr>
        <w:t>Pickardt</w:t>
      </w:r>
      <w:proofErr w:type="spellEnd"/>
    </w:p>
    <w:p w14:paraId="4A0C53AD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F2F93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Luise </w:t>
      </w:r>
      <w:proofErr w:type="spellStart"/>
      <w:r>
        <w:rPr>
          <w:rFonts w:ascii="Arial" w:hAnsi="Arial" w:cs="Arial"/>
          <w:sz w:val="24"/>
          <w:szCs w:val="24"/>
        </w:rPr>
        <w:t>Richstein</w:t>
      </w:r>
      <w:proofErr w:type="spellEnd"/>
    </w:p>
    <w:p w14:paraId="654FF6B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B7CF3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959F43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0BBA37" w14:textId="77777777" w:rsidR="00A86395" w:rsidRPr="00143332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43332">
        <w:rPr>
          <w:rFonts w:ascii="Arial" w:hAnsi="Arial" w:cs="Arial"/>
          <w:b/>
          <w:bCs/>
          <w:sz w:val="32"/>
          <w:szCs w:val="32"/>
        </w:rPr>
        <w:t>11. Mai 1936</w:t>
      </w:r>
    </w:p>
    <w:p w14:paraId="20F3809C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99B617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Helmut </w:t>
      </w:r>
      <w:proofErr w:type="spellStart"/>
      <w:r>
        <w:rPr>
          <w:rFonts w:ascii="Arial" w:hAnsi="Arial" w:cs="Arial"/>
          <w:sz w:val="24"/>
          <w:szCs w:val="24"/>
        </w:rPr>
        <w:t>Pickardt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r w:rsidRPr="00143332">
        <w:rPr>
          <w:rFonts w:ascii="Arial" w:hAnsi="Arial" w:cs="Arial"/>
          <w:b/>
          <w:bCs/>
          <w:color w:val="FF0000"/>
          <w:sz w:val="24"/>
          <w:szCs w:val="24"/>
        </w:rPr>
        <w:t xml:space="preserve">Luise </w:t>
      </w:r>
      <w:proofErr w:type="spellStart"/>
      <w:r w:rsidRPr="00143332">
        <w:rPr>
          <w:rFonts w:ascii="Arial" w:hAnsi="Arial" w:cs="Arial"/>
          <w:b/>
          <w:bCs/>
          <w:color w:val="FF0000"/>
          <w:sz w:val="24"/>
          <w:szCs w:val="24"/>
        </w:rPr>
        <w:t>Pickardt</w:t>
      </w:r>
      <w:proofErr w:type="spellEnd"/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Richstein</w:t>
      </w:r>
      <w:proofErr w:type="spellEnd"/>
      <w:r>
        <w:rPr>
          <w:rFonts w:ascii="Arial" w:hAnsi="Arial" w:cs="Arial"/>
          <w:sz w:val="24"/>
          <w:szCs w:val="24"/>
        </w:rPr>
        <w:t xml:space="preserve">, wohnhaft in </w:t>
      </w:r>
      <w:r w:rsidRPr="00143332">
        <w:rPr>
          <w:rFonts w:ascii="Arial" w:hAnsi="Arial" w:cs="Arial"/>
          <w:b/>
          <w:bCs/>
          <w:color w:val="0000FF"/>
          <w:sz w:val="24"/>
          <w:szCs w:val="24"/>
        </w:rPr>
        <w:t>Neu-Dieringhausen</w:t>
      </w:r>
      <w:r>
        <w:rPr>
          <w:rFonts w:ascii="Arial" w:hAnsi="Arial" w:cs="Arial"/>
          <w:sz w:val="24"/>
          <w:szCs w:val="24"/>
        </w:rPr>
        <w:t>, gab öffentlich ihre Vermählung bekannt</w:t>
      </w:r>
    </w:p>
    <w:p w14:paraId="7BEB6CE3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BD4D2F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46BC5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B4659F" w14:textId="77777777" w:rsidR="00A86395" w:rsidRPr="00B74515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</w:t>
      </w:r>
      <w:r w:rsidRPr="00B74515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B74515">
        <w:rPr>
          <w:rFonts w:ascii="Arial" w:hAnsi="Arial" w:cs="Arial"/>
          <w:b/>
          <w:bCs/>
          <w:sz w:val="48"/>
          <w:szCs w:val="48"/>
        </w:rPr>
        <w:t>Pickardt</w:t>
      </w:r>
      <w:proofErr w:type="spellEnd"/>
    </w:p>
    <w:p w14:paraId="5DAB3C95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400656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C3FD26D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78A0D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BF8B6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54082B" w14:textId="77777777" w:rsidR="00A86395" w:rsidRPr="00B74515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B74515">
        <w:rPr>
          <w:rFonts w:ascii="Arial" w:hAnsi="Arial" w:cs="Arial"/>
          <w:b/>
          <w:bCs/>
          <w:sz w:val="28"/>
          <w:szCs w:val="28"/>
        </w:rPr>
        <w:t>Juni 1936</w:t>
      </w:r>
    </w:p>
    <w:p w14:paraId="06CA4F56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52576F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Alma </w:t>
      </w:r>
      <w:proofErr w:type="spellStart"/>
      <w:r>
        <w:rPr>
          <w:rFonts w:ascii="Arial" w:hAnsi="Arial" w:cs="Arial"/>
          <w:sz w:val="24"/>
          <w:szCs w:val="24"/>
        </w:rPr>
        <w:t>Pickadt</w:t>
      </w:r>
      <w:proofErr w:type="spellEnd"/>
      <w:r>
        <w:rPr>
          <w:rFonts w:ascii="Arial" w:hAnsi="Arial" w:cs="Arial"/>
          <w:sz w:val="24"/>
          <w:szCs w:val="24"/>
        </w:rPr>
        <w:t xml:space="preserve">, geborene Weyland und </w:t>
      </w:r>
      <w:r w:rsidRPr="00B74515">
        <w:rPr>
          <w:rFonts w:ascii="Arial" w:hAnsi="Arial" w:cs="Arial"/>
          <w:b/>
          <w:bCs/>
          <w:color w:val="FF0000"/>
          <w:sz w:val="24"/>
          <w:szCs w:val="24"/>
        </w:rPr>
        <w:t xml:space="preserve">Otto </w:t>
      </w:r>
      <w:proofErr w:type="spellStart"/>
      <w:r w:rsidRPr="00B74515">
        <w:rPr>
          <w:rFonts w:ascii="Arial" w:hAnsi="Arial" w:cs="Arial"/>
          <w:b/>
          <w:bCs/>
          <w:color w:val="FF0000"/>
          <w:sz w:val="24"/>
          <w:szCs w:val="24"/>
        </w:rPr>
        <w:t>Pickardt</w:t>
      </w:r>
      <w:proofErr w:type="spellEnd"/>
      <w:r>
        <w:rPr>
          <w:rFonts w:ascii="Arial" w:hAnsi="Arial" w:cs="Arial"/>
          <w:sz w:val="24"/>
          <w:szCs w:val="24"/>
        </w:rPr>
        <w:t xml:space="preserve">, wohnte in </w:t>
      </w:r>
      <w:proofErr w:type="spellStart"/>
      <w:r w:rsidRPr="00B74515">
        <w:rPr>
          <w:rFonts w:ascii="Arial" w:hAnsi="Arial" w:cs="Arial"/>
          <w:b/>
          <w:bCs/>
          <w:color w:val="0000FF"/>
          <w:sz w:val="24"/>
          <w:szCs w:val="24"/>
        </w:rPr>
        <w:t>Unnenberg</w:t>
      </w:r>
      <w:proofErr w:type="spellEnd"/>
    </w:p>
    <w:p w14:paraId="63F0F1D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7AF856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95C14C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57A7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D7283A" w14:textId="77777777" w:rsidR="00A86395" w:rsidRPr="0093642E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Paul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Pickardt</w:t>
      </w:r>
      <w:proofErr w:type="spellEnd"/>
    </w:p>
    <w:p w14:paraId="022F177C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A49E6D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5EA626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18D585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447BB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008083" w14:textId="77777777" w:rsidR="00A86395" w:rsidRPr="0093642E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3642E">
        <w:rPr>
          <w:rFonts w:ascii="Arial" w:hAnsi="Arial" w:cs="Arial"/>
          <w:b/>
          <w:bCs/>
          <w:sz w:val="32"/>
          <w:szCs w:val="32"/>
        </w:rPr>
        <w:t>1.Mai 1936</w:t>
      </w:r>
    </w:p>
    <w:p w14:paraId="694F088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078627" w14:textId="77777777" w:rsidR="00A86395" w:rsidRPr="0093642E" w:rsidRDefault="00A86395" w:rsidP="00A863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642E">
        <w:rPr>
          <w:rFonts w:ascii="Arial" w:hAnsi="Arial" w:cs="Arial"/>
          <w:i/>
          <w:iCs/>
          <w:sz w:val="24"/>
          <w:szCs w:val="24"/>
        </w:rPr>
        <w:t>Die Ehrenliste für das Dankopfer der Nation an den Führer liegen von Trupp III (</w:t>
      </w:r>
      <w:r w:rsidRPr="0093642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Niederseßmar</w:t>
      </w:r>
      <w:r w:rsidRPr="0093642E">
        <w:rPr>
          <w:rFonts w:ascii="Arial" w:hAnsi="Arial" w:cs="Arial"/>
          <w:i/>
          <w:iCs/>
          <w:sz w:val="24"/>
          <w:szCs w:val="24"/>
        </w:rPr>
        <w:t xml:space="preserve">) aus bei SA-Mann </w:t>
      </w:r>
      <w:r w:rsidRPr="0093642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Fritz </w:t>
      </w:r>
      <w:proofErr w:type="spellStart"/>
      <w:r w:rsidRPr="0093642E">
        <w:rPr>
          <w:rFonts w:ascii="Arial" w:hAnsi="Arial" w:cs="Arial"/>
          <w:i/>
          <w:iCs/>
          <w:color w:val="000000" w:themeColor="text1"/>
          <w:sz w:val="24"/>
          <w:szCs w:val="24"/>
        </w:rPr>
        <w:t>Göcke</w:t>
      </w:r>
      <w:proofErr w:type="spellEnd"/>
      <w:r w:rsidRPr="0093642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3642E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93642E">
        <w:rPr>
          <w:rFonts w:ascii="Arial" w:hAnsi="Arial" w:cs="Arial"/>
          <w:i/>
          <w:iCs/>
          <w:sz w:val="24"/>
          <w:szCs w:val="24"/>
        </w:rPr>
        <w:t>Huland</w:t>
      </w:r>
      <w:proofErr w:type="spellEnd"/>
      <w:r w:rsidRPr="0093642E">
        <w:rPr>
          <w:rFonts w:ascii="Arial" w:hAnsi="Arial" w:cs="Arial"/>
          <w:i/>
          <w:iCs/>
          <w:sz w:val="24"/>
          <w:szCs w:val="24"/>
        </w:rPr>
        <w:t xml:space="preserve">) und Parteigenosse </w:t>
      </w:r>
      <w:r w:rsidRPr="0093642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Paul </w:t>
      </w:r>
      <w:proofErr w:type="spellStart"/>
      <w:r w:rsidRPr="0093642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Pickardt</w:t>
      </w:r>
      <w:proofErr w:type="spellEnd"/>
    </w:p>
    <w:p w14:paraId="73B24ED8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87BC04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44AF8E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FCD14" w14:textId="77777777" w:rsidR="00A86395" w:rsidRPr="009C359E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C359E">
        <w:rPr>
          <w:rFonts w:ascii="Arial" w:hAnsi="Arial" w:cs="Arial"/>
          <w:b/>
          <w:bCs/>
          <w:sz w:val="48"/>
          <w:szCs w:val="48"/>
        </w:rPr>
        <w:t xml:space="preserve">Walther </w:t>
      </w:r>
      <w:proofErr w:type="spellStart"/>
      <w:r w:rsidRPr="009C359E">
        <w:rPr>
          <w:rFonts w:ascii="Arial" w:hAnsi="Arial" w:cs="Arial"/>
          <w:b/>
          <w:bCs/>
          <w:sz w:val="48"/>
          <w:szCs w:val="48"/>
        </w:rPr>
        <w:t>Pickardt</w:t>
      </w:r>
      <w:proofErr w:type="spellEnd"/>
    </w:p>
    <w:p w14:paraId="0B3B40B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2EC57B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5AFC7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9933F2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EAE602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69399" w14:textId="77777777" w:rsidR="00A86395" w:rsidRPr="009C359E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C359E">
        <w:rPr>
          <w:rFonts w:ascii="Arial" w:hAnsi="Arial" w:cs="Arial"/>
          <w:b/>
          <w:bCs/>
          <w:sz w:val="32"/>
          <w:szCs w:val="32"/>
        </w:rPr>
        <w:t>24. April 1936</w:t>
      </w:r>
    </w:p>
    <w:p w14:paraId="1BD92941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106B4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359E">
        <w:rPr>
          <w:rFonts w:ascii="Arial" w:hAnsi="Arial" w:cs="Arial"/>
          <w:b/>
          <w:bCs/>
          <w:color w:val="FF0000"/>
          <w:sz w:val="24"/>
          <w:szCs w:val="24"/>
        </w:rPr>
        <w:t xml:space="preserve">Walther </w:t>
      </w:r>
      <w:proofErr w:type="spellStart"/>
      <w:r w:rsidRPr="009C359E">
        <w:rPr>
          <w:rFonts w:ascii="Arial" w:hAnsi="Arial" w:cs="Arial"/>
          <w:b/>
          <w:bCs/>
          <w:color w:val="FF0000"/>
          <w:sz w:val="24"/>
          <w:szCs w:val="24"/>
        </w:rPr>
        <w:t>Pickardt</w:t>
      </w:r>
      <w:proofErr w:type="spellEnd"/>
      <w:r w:rsidRPr="009C359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9C359E">
        <w:rPr>
          <w:rFonts w:ascii="Arial" w:hAnsi="Arial" w:cs="Arial"/>
          <w:b/>
          <w:bCs/>
          <w:color w:val="0000FF"/>
          <w:sz w:val="24"/>
          <w:szCs w:val="24"/>
        </w:rPr>
        <w:t>Gummersbach, Kaiserstraße 43</w:t>
      </w:r>
    </w:p>
    <w:p w14:paraId="11F0FD6E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372F10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156B4E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C257CA" w14:textId="77777777" w:rsidR="00A86395" w:rsidRPr="00AD3D38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</w:t>
      </w:r>
      <w:r w:rsidRPr="00AD3D38">
        <w:rPr>
          <w:rFonts w:ascii="Arial" w:hAnsi="Arial" w:cs="Arial"/>
          <w:b/>
          <w:bCs/>
          <w:sz w:val="48"/>
          <w:szCs w:val="48"/>
        </w:rPr>
        <w:t xml:space="preserve"> Pickhardt</w:t>
      </w:r>
    </w:p>
    <w:p w14:paraId="23AED306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E263BA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18822D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346ED9C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165DD9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1B486A" w14:textId="77777777" w:rsidR="00A86395" w:rsidRPr="00AD3D38" w:rsidRDefault="00A86395" w:rsidP="00A863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D3D38">
        <w:rPr>
          <w:rFonts w:ascii="Arial" w:hAnsi="Arial" w:cs="Arial"/>
          <w:b/>
          <w:bCs/>
          <w:sz w:val="32"/>
          <w:szCs w:val="32"/>
        </w:rPr>
        <w:t>2. November 1949</w:t>
      </w:r>
    </w:p>
    <w:p w14:paraId="6DB5EAA3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F77136" w14:textId="77777777" w:rsidR="00A86395" w:rsidRPr="00AD3D38" w:rsidRDefault="00A86395" w:rsidP="00A8639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D3D38">
        <w:rPr>
          <w:rFonts w:ascii="Arial" w:hAnsi="Arial" w:cs="Arial"/>
          <w:i/>
          <w:iCs/>
          <w:sz w:val="24"/>
          <w:szCs w:val="24"/>
        </w:rPr>
        <w:t xml:space="preserve">Das </w:t>
      </w:r>
      <w:r w:rsidRPr="00AD3D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Standesamt Lieberhausen</w:t>
      </w:r>
      <w:r w:rsidRPr="00AD3D38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AD3D38">
        <w:rPr>
          <w:rFonts w:ascii="Arial" w:hAnsi="Arial" w:cs="Arial"/>
          <w:i/>
          <w:iCs/>
          <w:sz w:val="24"/>
          <w:szCs w:val="24"/>
        </w:rPr>
        <w:t xml:space="preserve">beurkundete am 14. Oktober die Geburt des Sohnes Joachim-Eugen der Eheleute </w:t>
      </w:r>
      <w:r w:rsidRPr="00AD3D3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Pickhardt</w:t>
      </w:r>
      <w:r w:rsidRPr="00AD3D3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D3D38">
        <w:rPr>
          <w:rFonts w:ascii="Arial" w:hAnsi="Arial" w:cs="Arial"/>
          <w:i/>
          <w:iCs/>
          <w:sz w:val="24"/>
          <w:szCs w:val="24"/>
        </w:rPr>
        <w:t>und Frau Ilse Pickhardt</w:t>
      </w:r>
    </w:p>
    <w:p w14:paraId="0DBF2A84" w14:textId="77777777" w:rsidR="00A86395" w:rsidRDefault="00A86395" w:rsidP="00A863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ABD16" w14:textId="77777777" w:rsidR="00E447EA" w:rsidRPr="00A86395" w:rsidRDefault="00E447EA" w:rsidP="00A86395"/>
    <w:sectPr w:rsidR="00E447EA" w:rsidRPr="00A863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EA"/>
    <w:rsid w:val="003259FB"/>
    <w:rsid w:val="00A86395"/>
    <w:rsid w:val="00E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BC32"/>
  <w15:chartTrackingRefBased/>
  <w15:docId w15:val="{DD73BA12-D0E4-4BED-8F59-D2181C4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3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6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677</Words>
  <Characters>4269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2023-01-02T22:29:00Z</dcterms:created>
  <dcterms:modified xsi:type="dcterms:W3CDTF">2023-05-19T21:43:00Z</dcterms:modified>
</cp:coreProperties>
</file>