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8BBC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6D6E48" w14:textId="77777777" w:rsidR="001A0F15" w:rsidRPr="00DF39F1" w:rsidRDefault="001A0F15" w:rsidP="001A0F15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DF39F1">
        <w:rPr>
          <w:rFonts w:ascii="Arial" w:hAnsi="Arial" w:cs="Arial"/>
          <w:b/>
          <w:bCs/>
          <w:sz w:val="72"/>
          <w:szCs w:val="72"/>
        </w:rPr>
        <w:t>-Will-</w:t>
      </w:r>
    </w:p>
    <w:p w14:paraId="5F2CA8D4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55C3C7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447F50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D4E79E" w14:textId="77777777" w:rsidR="001A0F15" w:rsidRPr="00011B1E" w:rsidRDefault="001A0F15" w:rsidP="001A0F1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11B1E">
        <w:rPr>
          <w:rFonts w:ascii="Arial" w:hAnsi="Arial" w:cs="Arial"/>
          <w:b/>
          <w:bCs/>
          <w:sz w:val="48"/>
          <w:szCs w:val="48"/>
        </w:rPr>
        <w:t>Adam Will</w:t>
      </w:r>
    </w:p>
    <w:p w14:paraId="10C68426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C860ED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43B23A3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BD2FF41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972EAF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E6FA1E" w14:textId="77777777" w:rsidR="001A0F15" w:rsidRPr="00011B1E" w:rsidRDefault="001A0F15" w:rsidP="001A0F1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11B1E">
        <w:rPr>
          <w:rFonts w:ascii="Arial" w:hAnsi="Arial" w:cs="Arial"/>
          <w:b/>
          <w:bCs/>
          <w:sz w:val="32"/>
          <w:szCs w:val="32"/>
        </w:rPr>
        <w:t>8. Juni 1936</w:t>
      </w:r>
    </w:p>
    <w:p w14:paraId="6A162531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9DAFE6" w14:textId="77777777" w:rsidR="001A0F15" w:rsidRPr="00011B1E" w:rsidRDefault="001A0F15" w:rsidP="001A0F1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11B1E">
        <w:rPr>
          <w:rFonts w:ascii="Arial" w:hAnsi="Arial" w:cs="Arial"/>
          <w:i/>
          <w:iCs/>
          <w:sz w:val="24"/>
          <w:szCs w:val="24"/>
        </w:rPr>
        <w:t xml:space="preserve">Der Meister </w:t>
      </w:r>
      <w:r w:rsidRPr="00011B1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Adam Will</w:t>
      </w:r>
      <w:r w:rsidRPr="00011B1E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011B1E">
        <w:rPr>
          <w:rFonts w:ascii="Arial" w:hAnsi="Arial" w:cs="Arial"/>
          <w:i/>
          <w:iCs/>
          <w:sz w:val="24"/>
          <w:szCs w:val="24"/>
        </w:rPr>
        <w:t xml:space="preserve">aus </w:t>
      </w:r>
      <w:r w:rsidRPr="00011B1E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  <w:r w:rsidRPr="00011B1E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011B1E">
        <w:rPr>
          <w:rFonts w:ascii="Arial" w:hAnsi="Arial" w:cs="Arial"/>
          <w:i/>
          <w:iCs/>
          <w:sz w:val="24"/>
          <w:szCs w:val="24"/>
        </w:rPr>
        <w:t>kann am Montag auf eine 50-jährige Tätigkeit bei der Firma Leopold Krawinkel zurückblicken.</w:t>
      </w:r>
    </w:p>
    <w:p w14:paraId="3272085C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B78A5C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43DC91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7164CA" w14:textId="77777777" w:rsidR="001A0F15" w:rsidRPr="00D40C42" w:rsidRDefault="001A0F15" w:rsidP="001A0F1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August Will</w:t>
      </w:r>
    </w:p>
    <w:p w14:paraId="4A34897A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8ADCF8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64BF327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ABC0FF0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BC2BD3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EA1BFC" w14:textId="77777777" w:rsidR="001A0F15" w:rsidRPr="00D40C42" w:rsidRDefault="001A0F15" w:rsidP="001A0F1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0C42">
        <w:rPr>
          <w:rFonts w:ascii="Arial" w:hAnsi="Arial" w:cs="Arial"/>
          <w:b/>
          <w:bCs/>
          <w:sz w:val="32"/>
          <w:szCs w:val="32"/>
        </w:rPr>
        <w:t>16. Mai 1936</w:t>
      </w:r>
    </w:p>
    <w:p w14:paraId="1C4086B0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7BD63E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August Will</w:t>
      </w:r>
      <w:r w:rsidRPr="00D40C4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>
        <w:rPr>
          <w:rFonts w:ascii="Arial" w:hAnsi="Arial" w:cs="Arial"/>
          <w:b/>
          <w:bCs/>
          <w:color w:val="0000FF"/>
          <w:sz w:val="24"/>
          <w:szCs w:val="24"/>
        </w:rPr>
        <w:t>Bielstein</w:t>
      </w:r>
    </w:p>
    <w:p w14:paraId="13D6ED3B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57A8B5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EFEB0A" w14:textId="77777777" w:rsidR="001A0F15" w:rsidRPr="00C71FE6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18BCD1" w14:textId="77777777" w:rsidR="001A0F15" w:rsidRPr="00C71FE6" w:rsidRDefault="001A0F15" w:rsidP="001A0F1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Christoph Will</w:t>
      </w:r>
    </w:p>
    <w:p w14:paraId="3B108421" w14:textId="77777777" w:rsidR="001A0F15" w:rsidRPr="00C71FE6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A9B68A" w14:textId="77777777" w:rsidR="001A0F15" w:rsidRPr="00C71FE6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71FE6">
        <w:rPr>
          <w:rFonts w:ascii="Arial" w:hAnsi="Arial" w:cs="Arial"/>
          <w:sz w:val="24"/>
          <w:szCs w:val="24"/>
        </w:rPr>
        <w:t>Geboren am (unbekannt)</w:t>
      </w:r>
    </w:p>
    <w:p w14:paraId="20CC89BA" w14:textId="77777777" w:rsidR="001A0F15" w:rsidRPr="00C71FE6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71FE6">
        <w:rPr>
          <w:rFonts w:ascii="Arial" w:hAnsi="Arial" w:cs="Arial"/>
          <w:sz w:val="24"/>
          <w:szCs w:val="24"/>
        </w:rPr>
        <w:t>Gestorben am (unbekannt)</w:t>
      </w:r>
    </w:p>
    <w:p w14:paraId="61CC63E2" w14:textId="77777777" w:rsidR="001A0F15" w:rsidRPr="00C71FE6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20C198" w14:textId="77777777" w:rsidR="001A0F15" w:rsidRPr="00C71FE6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AFE504" w14:textId="77777777" w:rsidR="001A0F15" w:rsidRPr="00C71FE6" w:rsidRDefault="001A0F15" w:rsidP="001A0F1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71FE6">
        <w:rPr>
          <w:rFonts w:ascii="Arial" w:hAnsi="Arial" w:cs="Arial"/>
          <w:b/>
          <w:bCs/>
          <w:sz w:val="32"/>
          <w:szCs w:val="32"/>
        </w:rPr>
        <w:t>15. Juni 2021</w:t>
      </w:r>
    </w:p>
    <w:p w14:paraId="0EF1D3F3" w14:textId="77777777" w:rsidR="001A0F15" w:rsidRPr="00C71FE6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5CD0BD" w14:textId="77777777" w:rsidR="001A0F15" w:rsidRPr="00C71FE6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71FE6">
        <w:rPr>
          <w:rFonts w:ascii="Arial" w:hAnsi="Arial" w:cs="Arial"/>
          <w:sz w:val="24"/>
          <w:szCs w:val="24"/>
        </w:rPr>
        <w:t xml:space="preserve">Die </w:t>
      </w:r>
      <w:r w:rsidRPr="00C71FE6">
        <w:rPr>
          <w:rFonts w:ascii="Arial" w:hAnsi="Arial" w:cs="Arial"/>
          <w:b/>
          <w:bCs/>
          <w:color w:val="0000FF"/>
          <w:sz w:val="24"/>
          <w:szCs w:val="24"/>
        </w:rPr>
        <w:t>Ü50-Mannschaft der Tennisfreunde Bielstein</w:t>
      </w:r>
      <w:r w:rsidRPr="00C71FE6">
        <w:rPr>
          <w:rFonts w:ascii="Arial" w:hAnsi="Arial" w:cs="Arial"/>
          <w:color w:val="0000FF"/>
          <w:sz w:val="24"/>
          <w:szCs w:val="24"/>
        </w:rPr>
        <w:t xml:space="preserve"> </w:t>
      </w:r>
      <w:r w:rsidRPr="00C71FE6">
        <w:rPr>
          <w:rFonts w:ascii="Arial" w:hAnsi="Arial" w:cs="Arial"/>
          <w:sz w:val="24"/>
          <w:szCs w:val="24"/>
        </w:rPr>
        <w:t>gewann am 1. Spieltag der 2. Verbandsliga beim TC Rheinbach</w:t>
      </w:r>
    </w:p>
    <w:p w14:paraId="79C0DD17" w14:textId="77777777" w:rsidR="001A0F15" w:rsidRPr="00C71FE6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EEB410" w14:textId="77777777" w:rsidR="001A0F15" w:rsidRDefault="001A0F15" w:rsidP="001A0F1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C71FE6">
        <w:rPr>
          <w:rFonts w:ascii="Arial" w:eastAsia="Times New Roman" w:hAnsi="Arial" w:cs="Arial"/>
          <w:sz w:val="24"/>
          <w:szCs w:val="24"/>
          <w:lang w:eastAsia="de-DE"/>
        </w:rPr>
        <w:t xml:space="preserve">Nach dem um sechs Wochen verschobenen Saisonstart trat die Ü50 der Tennisfreunde Bielstein in der 2. Verbandsliga beim TC Rheinbach an. In der ersten Einzelrunde konnte sich nur Axel </w:t>
      </w:r>
      <w:proofErr w:type="spellStart"/>
      <w:r w:rsidRPr="00C71FE6">
        <w:rPr>
          <w:rFonts w:ascii="Arial" w:eastAsia="Times New Roman" w:hAnsi="Arial" w:cs="Arial"/>
          <w:sz w:val="24"/>
          <w:szCs w:val="24"/>
          <w:lang w:eastAsia="de-DE"/>
        </w:rPr>
        <w:t>Dissmann</w:t>
      </w:r>
      <w:proofErr w:type="spellEnd"/>
      <w:r w:rsidRPr="00C71FE6">
        <w:rPr>
          <w:rFonts w:ascii="Arial" w:eastAsia="Times New Roman" w:hAnsi="Arial" w:cs="Arial"/>
          <w:sz w:val="24"/>
          <w:szCs w:val="24"/>
          <w:lang w:eastAsia="de-DE"/>
        </w:rPr>
        <w:t xml:space="preserve"> mit 6:3, 6:4 durchsetzen, Wol</w:t>
      </w:r>
      <w:r>
        <w:rPr>
          <w:rFonts w:ascii="Arial" w:eastAsia="Times New Roman" w:hAnsi="Arial" w:cs="Arial"/>
          <w:sz w:val="24"/>
          <w:szCs w:val="24"/>
          <w:lang w:eastAsia="de-DE"/>
        </w:rPr>
        <w:t>fgang</w:t>
      </w:r>
      <w:r w:rsidRPr="00C71FE6">
        <w:rPr>
          <w:rFonts w:ascii="Arial" w:eastAsia="Times New Roman" w:hAnsi="Arial" w:cs="Arial"/>
          <w:sz w:val="24"/>
          <w:szCs w:val="24"/>
          <w:lang w:eastAsia="de-DE"/>
        </w:rPr>
        <w:t xml:space="preserve"> Becker und Johann </w:t>
      </w:r>
      <w:proofErr w:type="spellStart"/>
      <w:r w:rsidRPr="00C71FE6">
        <w:rPr>
          <w:rFonts w:ascii="Arial" w:eastAsia="Times New Roman" w:hAnsi="Arial" w:cs="Arial"/>
          <w:sz w:val="24"/>
          <w:szCs w:val="24"/>
          <w:lang w:eastAsia="de-DE"/>
        </w:rPr>
        <w:t>Szakacs</w:t>
      </w:r>
      <w:proofErr w:type="spellEnd"/>
      <w:r w:rsidRPr="00C71FE6">
        <w:rPr>
          <w:rFonts w:ascii="Arial" w:eastAsia="Times New Roman" w:hAnsi="Arial" w:cs="Arial"/>
          <w:sz w:val="24"/>
          <w:szCs w:val="24"/>
          <w:lang w:eastAsia="de-DE"/>
        </w:rPr>
        <w:t xml:space="preserve"> unterlagen in zwei Sätzen. </w:t>
      </w:r>
    </w:p>
    <w:p w14:paraId="3E7EBBA1" w14:textId="77777777" w:rsidR="001A0F15" w:rsidRDefault="001A0F15" w:rsidP="001A0F1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1EF0E608" w14:textId="77777777" w:rsidR="001A0F15" w:rsidRDefault="001A0F15" w:rsidP="001A0F1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C71FE6">
        <w:rPr>
          <w:rFonts w:ascii="Arial" w:eastAsia="Times New Roman" w:hAnsi="Arial" w:cs="Arial"/>
          <w:sz w:val="24"/>
          <w:szCs w:val="24"/>
          <w:lang w:eastAsia="de-DE"/>
        </w:rPr>
        <w:t xml:space="preserve">Jens </w:t>
      </w:r>
      <w:proofErr w:type="spellStart"/>
      <w:r w:rsidRPr="00C71FE6">
        <w:rPr>
          <w:rFonts w:ascii="Arial" w:eastAsia="Times New Roman" w:hAnsi="Arial" w:cs="Arial"/>
          <w:sz w:val="24"/>
          <w:szCs w:val="24"/>
          <w:lang w:eastAsia="de-DE"/>
        </w:rPr>
        <w:t>Einnatz</w:t>
      </w:r>
      <w:proofErr w:type="spellEnd"/>
      <w:r w:rsidRPr="00C71FE6">
        <w:rPr>
          <w:rFonts w:ascii="Arial" w:eastAsia="Times New Roman" w:hAnsi="Arial" w:cs="Arial"/>
          <w:sz w:val="24"/>
          <w:szCs w:val="24"/>
          <w:lang w:eastAsia="de-DE"/>
        </w:rPr>
        <w:t xml:space="preserve"> siegte kampflos, da sein Gegner nicht antrat, ehe sich Cristian Alberts seinem Kontrahenten geschlagen geben musste. </w:t>
      </w:r>
    </w:p>
    <w:p w14:paraId="1AB592E1" w14:textId="77777777" w:rsidR="001A0F15" w:rsidRPr="00C71FE6" w:rsidRDefault="001A0F15" w:rsidP="001A0F1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C71FE6">
        <w:rPr>
          <w:rFonts w:ascii="Arial" w:eastAsia="Times New Roman" w:hAnsi="Arial" w:cs="Arial"/>
          <w:sz w:val="24"/>
          <w:szCs w:val="24"/>
          <w:lang w:eastAsia="de-DE"/>
        </w:rPr>
        <w:t>Den Ausgleich zum 3:3 stellte Jens Kämper mit einem 6:4, 6:2 her.</w:t>
      </w:r>
    </w:p>
    <w:p w14:paraId="42D090A3" w14:textId="77777777" w:rsidR="001A0F15" w:rsidRPr="00C71FE6" w:rsidRDefault="001A0F15" w:rsidP="001A0F1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C71FE6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5649A151" w14:textId="77777777" w:rsidR="001A0F15" w:rsidRPr="00C71FE6" w:rsidRDefault="001A0F15" w:rsidP="001A0F1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C71FE6">
        <w:rPr>
          <w:rFonts w:ascii="Arial" w:eastAsia="Times New Roman" w:hAnsi="Arial" w:cs="Arial"/>
          <w:sz w:val="24"/>
          <w:szCs w:val="24"/>
          <w:lang w:eastAsia="de-DE"/>
        </w:rPr>
        <w:t xml:space="preserve">Das dritte Doppel ging kampflos an Bielstein. Kristian Alberts und Jens Kämper gewannen ohne Aufschlagverlust mit 6:4, 6:2 und holten den entscheidenden Punkt, bevor Wolle Becker und </w:t>
      </w:r>
      <w:r w:rsidRPr="00C71FE6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Christoph Will</w:t>
      </w:r>
      <w:r w:rsidRPr="00C71FE6">
        <w:rPr>
          <w:rFonts w:ascii="Arial" w:eastAsia="Times New Roman" w:hAnsi="Arial" w:cs="Arial"/>
          <w:sz w:val="24"/>
          <w:szCs w:val="24"/>
          <w:lang w:eastAsia="de-DE"/>
        </w:rPr>
        <w:t xml:space="preserve"> mit einem 6:4, 7:5 für den 6:3-Endstand sorgten. In der nächsten Woche gastiert das Team beim HTC SW Troisdorf an.</w:t>
      </w:r>
    </w:p>
    <w:p w14:paraId="61BE940A" w14:textId="77777777" w:rsidR="001A0F15" w:rsidRPr="00C71FE6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4227E3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010AA6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0284AD" w14:textId="77777777" w:rsidR="001A0F15" w:rsidRPr="003A3882" w:rsidRDefault="001A0F15" w:rsidP="001A0F1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A3882">
        <w:rPr>
          <w:rFonts w:ascii="Arial" w:hAnsi="Arial" w:cs="Arial"/>
          <w:b/>
          <w:bCs/>
          <w:sz w:val="48"/>
          <w:szCs w:val="48"/>
        </w:rPr>
        <w:t>Karl-Heinz Will</w:t>
      </w:r>
    </w:p>
    <w:p w14:paraId="42A8E326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1EFDD9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3FD4DE5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7A1F86B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C423D9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A002CA" w14:textId="77777777" w:rsidR="001A0F15" w:rsidRPr="003A3882" w:rsidRDefault="001A0F15" w:rsidP="001A0F1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A3882">
        <w:rPr>
          <w:rFonts w:ascii="Arial" w:hAnsi="Arial" w:cs="Arial"/>
          <w:b/>
          <w:bCs/>
          <w:sz w:val="32"/>
          <w:szCs w:val="32"/>
        </w:rPr>
        <w:t>17. Dezember 1949</w:t>
      </w:r>
    </w:p>
    <w:p w14:paraId="6B97D9BE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895079" w14:textId="77777777" w:rsidR="001A0F15" w:rsidRPr="003A3882" w:rsidRDefault="001A0F15" w:rsidP="001A0F15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A3882">
        <w:rPr>
          <w:rFonts w:ascii="Arial" w:hAnsi="Arial" w:cs="Arial"/>
          <w:i/>
          <w:sz w:val="24"/>
          <w:szCs w:val="24"/>
        </w:rPr>
        <w:t>6-7 Zentner Heu zu verkaufen. Zu erfragen, Annahmestelle OVZ</w:t>
      </w:r>
    </w:p>
    <w:p w14:paraId="1DE114F1" w14:textId="77777777" w:rsidR="001A0F15" w:rsidRPr="003A3882" w:rsidRDefault="001A0F15" w:rsidP="001A0F15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A3882">
        <w:rPr>
          <w:rFonts w:ascii="Arial" w:hAnsi="Arial" w:cs="Arial"/>
          <w:b/>
          <w:bCs/>
          <w:i/>
          <w:color w:val="FF0000"/>
          <w:sz w:val="24"/>
          <w:szCs w:val="24"/>
        </w:rPr>
        <w:t>Karl-Heinz Will</w:t>
      </w:r>
      <w:r w:rsidRPr="003A3882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3A3882">
        <w:rPr>
          <w:rFonts w:ascii="Arial" w:hAnsi="Arial" w:cs="Arial"/>
          <w:i/>
          <w:sz w:val="24"/>
          <w:szCs w:val="24"/>
        </w:rPr>
        <w:t xml:space="preserve">– </w:t>
      </w:r>
      <w:r w:rsidRPr="003A3882">
        <w:rPr>
          <w:rFonts w:ascii="Arial" w:hAnsi="Arial" w:cs="Arial"/>
          <w:b/>
          <w:bCs/>
          <w:i/>
          <w:color w:val="0000FF"/>
          <w:sz w:val="24"/>
          <w:szCs w:val="24"/>
        </w:rPr>
        <w:t>Mühlhausen</w:t>
      </w:r>
    </w:p>
    <w:p w14:paraId="5EED1300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FEE2B5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4C0F53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8F4A743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24"/>
        </w:rPr>
      </w:pPr>
      <w:r>
        <w:rPr>
          <w:rFonts w:ascii="Arial" w:hAnsi="Arial" w:cs="Arial"/>
          <w:b/>
          <w:color w:val="000000" w:themeColor="text1"/>
          <w:sz w:val="48"/>
          <w:szCs w:val="24"/>
        </w:rPr>
        <w:t>Käthe Will</w:t>
      </w:r>
    </w:p>
    <w:p w14:paraId="1CC19374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9428203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178281C3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04B8D30F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185A949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FBC3042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März 1945</w:t>
      </w:r>
    </w:p>
    <w:p w14:paraId="31942C8B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C7D9ECC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Käthe Will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war als Sekretärin bei der Kreiskriegsschadenstelle in Gummersbach tätig. </w:t>
      </w:r>
    </w:p>
    <w:p w14:paraId="1A41CAD5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90F153C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Zu dieser Zeit wohnte sie in </w:t>
      </w:r>
      <w:proofErr w:type="spellStart"/>
      <w:r>
        <w:rPr>
          <w:rFonts w:ascii="Arial" w:hAnsi="Arial" w:cs="Arial"/>
          <w:b/>
          <w:color w:val="0000FF"/>
          <w:sz w:val="24"/>
          <w:szCs w:val="24"/>
        </w:rPr>
        <w:t>Leienbach</w:t>
      </w:r>
      <w:proofErr w:type="spellEnd"/>
      <w:r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bei Bergneustadt</w:t>
      </w:r>
    </w:p>
    <w:p w14:paraId="02AE800F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B736A15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5B98F09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AB109F0" w14:textId="77777777" w:rsidR="001A0F15" w:rsidRPr="005270B0" w:rsidRDefault="001A0F15" w:rsidP="001A0F15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5270B0">
        <w:rPr>
          <w:rFonts w:ascii="Arial" w:hAnsi="Arial" w:cs="Arial"/>
          <w:b/>
          <w:bCs/>
          <w:color w:val="000000" w:themeColor="text1"/>
          <w:sz w:val="48"/>
          <w:szCs w:val="48"/>
        </w:rPr>
        <w:t>Michael Will</w:t>
      </w:r>
    </w:p>
    <w:p w14:paraId="44D70278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7869DF9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52670DE8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568D5CD0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82E881C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C2846E7" w14:textId="77777777" w:rsidR="001A0F15" w:rsidRPr="005270B0" w:rsidRDefault="001A0F15" w:rsidP="001A0F1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270B0">
        <w:rPr>
          <w:rFonts w:ascii="Arial" w:hAnsi="Arial" w:cs="Arial"/>
          <w:b/>
          <w:bCs/>
          <w:color w:val="000000" w:themeColor="text1"/>
          <w:sz w:val="32"/>
          <w:szCs w:val="32"/>
        </w:rPr>
        <w:t>9. Juli 2023</w:t>
      </w:r>
    </w:p>
    <w:p w14:paraId="3034F69E" w14:textId="77777777" w:rsidR="001A0F15" w:rsidRPr="00F977BB" w:rsidRDefault="001A0F15" w:rsidP="001A0F15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</w:p>
    <w:p w14:paraId="7AE5D80C" w14:textId="77777777" w:rsidR="001A0F15" w:rsidRPr="00F977BB" w:rsidRDefault="001A0F15" w:rsidP="001A0F15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  <w:r w:rsidRPr="00F977BB">
        <w:rPr>
          <w:rFonts w:ascii="Arial" w:hAnsi="Arial" w:cs="Arial"/>
          <w:shd w:val="clear" w:color="auto" w:fill="FFFFFF"/>
        </w:rPr>
        <w:t xml:space="preserve">In der 1. Runde um den Kreispokal Berg verlor der D-Kreisligist 1. FC Gummersbach in der heimischen Lochwiese gegen den zwei Klassen höher spielenden </w:t>
      </w:r>
      <w:r w:rsidRPr="005270B0">
        <w:rPr>
          <w:rFonts w:ascii="Arial" w:hAnsi="Arial" w:cs="Arial"/>
          <w:b/>
          <w:bCs/>
          <w:color w:val="0000FF"/>
          <w:shd w:val="clear" w:color="auto" w:fill="FFFFFF"/>
        </w:rPr>
        <w:t>FC Wiedenest-</w:t>
      </w:r>
      <w:proofErr w:type="spellStart"/>
      <w:r w:rsidRPr="005270B0">
        <w:rPr>
          <w:rFonts w:ascii="Arial" w:hAnsi="Arial" w:cs="Arial"/>
          <w:b/>
          <w:bCs/>
          <w:color w:val="0000FF"/>
          <w:shd w:val="clear" w:color="auto" w:fill="FFFFFF"/>
        </w:rPr>
        <w:t>Othetal</w:t>
      </w:r>
      <w:proofErr w:type="spellEnd"/>
      <w:r w:rsidRPr="00F977BB">
        <w:rPr>
          <w:rFonts w:ascii="Arial" w:hAnsi="Arial" w:cs="Arial"/>
          <w:shd w:val="clear" w:color="auto" w:fill="FFFFFF"/>
        </w:rPr>
        <w:t xml:space="preserve"> mit 1:8, Halbzeitstand 0:3</w:t>
      </w:r>
    </w:p>
    <w:p w14:paraId="5E9E3D98" w14:textId="77777777" w:rsidR="001A0F15" w:rsidRPr="00F977BB" w:rsidRDefault="001A0F15" w:rsidP="001A0F15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</w:p>
    <w:p w14:paraId="77ADC629" w14:textId="77777777" w:rsidR="001A0F15" w:rsidRPr="00F977BB" w:rsidRDefault="001A0F15" w:rsidP="001A0F15">
      <w:pPr>
        <w:pStyle w:val="KeinLeerraum"/>
        <w:spacing w:before="0" w:beforeAutospacing="0" w:after="0" w:afterAutospacing="0"/>
        <w:contextualSpacing/>
        <w:rPr>
          <w:rFonts w:ascii="Arial" w:hAnsi="Arial" w:cs="Arial"/>
        </w:rPr>
      </w:pPr>
      <w:r w:rsidRPr="00F977BB">
        <w:rPr>
          <w:rFonts w:ascii="Arial" w:hAnsi="Arial" w:cs="Arial"/>
        </w:rPr>
        <w:t xml:space="preserve">Tatsächlich dauerte es 39 Minuten, bis </w:t>
      </w:r>
      <w:r w:rsidRPr="005270B0">
        <w:rPr>
          <w:rFonts w:ascii="Arial" w:hAnsi="Arial" w:cs="Arial"/>
          <w:b/>
          <w:bCs/>
          <w:color w:val="FF0000"/>
        </w:rPr>
        <w:t>Michael Will</w:t>
      </w:r>
      <w:r w:rsidRPr="00F977BB">
        <w:rPr>
          <w:rFonts w:ascii="Arial" w:hAnsi="Arial" w:cs="Arial"/>
        </w:rPr>
        <w:t xml:space="preserve"> den Ball zum ersten Mal im Kasten des D-Ligisten unterbringen konnte. </w:t>
      </w:r>
      <w:r>
        <w:rPr>
          <w:rFonts w:ascii="Arial" w:hAnsi="Arial" w:cs="Arial"/>
        </w:rPr>
        <w:t>Innerhalb von</w:t>
      </w:r>
      <w:r w:rsidRPr="00F977BB">
        <w:rPr>
          <w:rFonts w:ascii="Arial" w:hAnsi="Arial" w:cs="Arial"/>
        </w:rPr>
        <w:t xml:space="preserve"> zwei Minuten </w:t>
      </w:r>
      <w:r>
        <w:rPr>
          <w:rFonts w:ascii="Arial" w:hAnsi="Arial" w:cs="Arial"/>
        </w:rPr>
        <w:t>erzielten</w:t>
      </w:r>
      <w:r w:rsidRPr="00F977BB">
        <w:rPr>
          <w:rFonts w:ascii="Arial" w:hAnsi="Arial" w:cs="Arial"/>
        </w:rPr>
        <w:t xml:space="preserve"> Paul Clemens und Maximilian </w:t>
      </w:r>
      <w:proofErr w:type="spellStart"/>
      <w:r w:rsidRPr="00F977BB">
        <w:rPr>
          <w:rFonts w:ascii="Arial" w:hAnsi="Arial" w:cs="Arial"/>
        </w:rPr>
        <w:t>Sackner</w:t>
      </w:r>
      <w:proofErr w:type="spellEnd"/>
      <w:r w:rsidRPr="00F977BB">
        <w:rPr>
          <w:rFonts w:ascii="Arial" w:hAnsi="Arial" w:cs="Arial"/>
        </w:rPr>
        <w:t xml:space="preserve"> noch vor dem Pausenpfiff </w:t>
      </w:r>
      <w:r>
        <w:rPr>
          <w:rFonts w:ascii="Arial" w:hAnsi="Arial" w:cs="Arial"/>
        </w:rPr>
        <w:t>das</w:t>
      </w:r>
      <w:r w:rsidRPr="00F97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3:0</w:t>
      </w:r>
      <w:r w:rsidRPr="00F977BB">
        <w:rPr>
          <w:rFonts w:ascii="Arial" w:hAnsi="Arial" w:cs="Arial"/>
        </w:rPr>
        <w:t xml:space="preserve">. </w:t>
      </w:r>
    </w:p>
    <w:p w14:paraId="6097F9D8" w14:textId="77777777" w:rsidR="001A0F15" w:rsidRPr="00F977BB" w:rsidRDefault="001A0F15" w:rsidP="001A0F15">
      <w:pPr>
        <w:pStyle w:val="KeinLeerraum"/>
        <w:spacing w:before="0" w:beforeAutospacing="0" w:after="0" w:afterAutospacing="0"/>
        <w:contextualSpacing/>
        <w:rPr>
          <w:rFonts w:ascii="Arial" w:hAnsi="Arial" w:cs="Arial"/>
        </w:rPr>
      </w:pPr>
    </w:p>
    <w:p w14:paraId="4158C37D" w14:textId="77777777" w:rsidR="001A0F15" w:rsidRPr="00F977BB" w:rsidRDefault="001A0F15" w:rsidP="001A0F15">
      <w:pPr>
        <w:pStyle w:val="KeinLeerraum"/>
        <w:spacing w:before="0" w:beforeAutospacing="0" w:after="0" w:afterAutospacing="0"/>
        <w:contextualSpacing/>
        <w:rPr>
          <w:rFonts w:ascii="Arial" w:hAnsi="Arial" w:cs="Arial"/>
        </w:rPr>
      </w:pPr>
      <w:r w:rsidRPr="00F977BB">
        <w:rPr>
          <w:rFonts w:ascii="Arial" w:hAnsi="Arial" w:cs="Arial"/>
        </w:rPr>
        <w:t>Nach der Pause erhöhten Paul Clemens mit einem Doppelpack und Arne Scherbaum zunächst auf 6:0, ehe den bedauernswerten Hausherren durch Semih Akdogan zumindest der Ehrentreffer gelang. Mit einem weiteren Doppelpack sorgte dann Fabrizio Cassirer für den deutlichen Erfolg</w:t>
      </w:r>
    </w:p>
    <w:p w14:paraId="05505B18" w14:textId="77777777" w:rsidR="001A0F15" w:rsidRPr="00F977BB" w:rsidRDefault="001A0F15" w:rsidP="001A0F15">
      <w:pPr>
        <w:pStyle w:val="KeinLeerraum"/>
        <w:spacing w:before="0" w:beforeAutospacing="0" w:after="0" w:afterAutospacing="0"/>
        <w:contextualSpacing/>
        <w:rPr>
          <w:rFonts w:ascii="Arial" w:hAnsi="Arial" w:cs="Arial"/>
        </w:rPr>
      </w:pPr>
    </w:p>
    <w:p w14:paraId="76C36289" w14:textId="77777777" w:rsidR="001A0F15" w:rsidRDefault="001A0F15" w:rsidP="001A0F15">
      <w:pPr>
        <w:pStyle w:val="KeinLeerraum"/>
        <w:spacing w:before="0" w:beforeAutospacing="0" w:after="0" w:afterAutospacing="0"/>
        <w:contextualSpacing/>
        <w:rPr>
          <w:rFonts w:ascii="Arial" w:hAnsi="Arial" w:cs="Arial"/>
        </w:rPr>
      </w:pPr>
      <w:r w:rsidRPr="00F977BB">
        <w:rPr>
          <w:rFonts w:ascii="Arial" w:hAnsi="Arial" w:cs="Arial"/>
        </w:rPr>
        <w:t>"</w:t>
      </w:r>
      <w:r w:rsidRPr="00F977BB">
        <w:rPr>
          <w:rFonts w:ascii="Arial" w:hAnsi="Arial" w:cs="Arial"/>
          <w:i/>
        </w:rPr>
        <w:t>Wir hätten mehr daraus machen können, aber das geht schon in Ordnung. Wir haben aus einem breiten Kader geschöpft und das hat man gemerkt</w:t>
      </w:r>
      <w:r w:rsidRPr="00F977BB">
        <w:rPr>
          <w:rFonts w:ascii="Arial" w:hAnsi="Arial" w:cs="Arial"/>
        </w:rPr>
        <w:t xml:space="preserve">", so FCWO-Trainer David </w:t>
      </w:r>
      <w:proofErr w:type="spellStart"/>
      <w:r w:rsidRPr="00F977BB">
        <w:rPr>
          <w:rFonts w:ascii="Arial" w:hAnsi="Arial" w:cs="Arial"/>
        </w:rPr>
        <w:t>Svimbersky</w:t>
      </w:r>
      <w:proofErr w:type="spellEnd"/>
      <w:r w:rsidRPr="00F977BB">
        <w:rPr>
          <w:rFonts w:ascii="Arial" w:hAnsi="Arial" w:cs="Arial"/>
        </w:rPr>
        <w:t>.</w:t>
      </w:r>
    </w:p>
    <w:p w14:paraId="40A8122A" w14:textId="77777777" w:rsidR="001A0F15" w:rsidRDefault="001A0F15" w:rsidP="001A0F15">
      <w:pPr>
        <w:pStyle w:val="KeinLeerraum"/>
        <w:spacing w:before="0" w:beforeAutospacing="0" w:after="0" w:afterAutospacing="0"/>
        <w:contextualSpacing/>
        <w:rPr>
          <w:rFonts w:ascii="Arial" w:hAnsi="Arial" w:cs="Arial"/>
        </w:rPr>
      </w:pPr>
    </w:p>
    <w:p w14:paraId="0ACD9A6C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A9C774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5552AD" w14:textId="77777777" w:rsidR="001A0F15" w:rsidRPr="00B401DC" w:rsidRDefault="001A0F15" w:rsidP="001A0F1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 Will</w:t>
      </w:r>
    </w:p>
    <w:p w14:paraId="2C51B720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EB1F44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81B48F9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9CB470F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71D2AE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AC3AF2" w14:textId="77777777" w:rsidR="001A0F15" w:rsidRPr="00B401DC" w:rsidRDefault="001A0F15" w:rsidP="001A0F1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401DC">
        <w:rPr>
          <w:rFonts w:ascii="Arial" w:hAnsi="Arial" w:cs="Arial"/>
          <w:b/>
          <w:bCs/>
          <w:sz w:val="32"/>
          <w:szCs w:val="32"/>
        </w:rPr>
        <w:t>1926</w:t>
      </w:r>
    </w:p>
    <w:p w14:paraId="555E38AB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B0E166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Wilhelm Will</w:t>
      </w:r>
      <w:r>
        <w:rPr>
          <w:rFonts w:ascii="Arial" w:hAnsi="Arial" w:cs="Arial"/>
          <w:sz w:val="24"/>
          <w:szCs w:val="24"/>
        </w:rPr>
        <w:t xml:space="preserve">, wohnhaft in </w:t>
      </w:r>
      <w:r w:rsidRPr="00B401DC">
        <w:rPr>
          <w:rFonts w:ascii="Arial" w:hAnsi="Arial" w:cs="Arial"/>
          <w:b/>
          <w:bCs/>
          <w:color w:val="0000FF"/>
          <w:sz w:val="24"/>
          <w:szCs w:val="24"/>
        </w:rPr>
        <w:t>Oberwiehl</w:t>
      </w:r>
      <w:r>
        <w:rPr>
          <w:rFonts w:ascii="Arial" w:hAnsi="Arial" w:cs="Arial"/>
          <w:sz w:val="24"/>
          <w:szCs w:val="24"/>
        </w:rPr>
        <w:t>, spielte aktiv Fußball beim Wiehler Sportclub</w:t>
      </w:r>
    </w:p>
    <w:p w14:paraId="0EC3C167" w14:textId="77777777" w:rsidR="001A0F15" w:rsidRDefault="001A0F15" w:rsidP="001A0F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20CC11" w14:textId="77777777" w:rsidR="004168A0" w:rsidRDefault="004168A0"/>
    <w:sectPr w:rsidR="004168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A0"/>
    <w:rsid w:val="001A0F15"/>
    <w:rsid w:val="0041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B8E99-3100-438B-929A-D2A202B1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0F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1A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ydp7cc4d1ddyiv2858358641msonospacing">
    <w:name w:val="ydp7cc4d1ddyiv2858358641msonospacing"/>
    <w:basedOn w:val="Standard"/>
    <w:rsid w:val="001A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2023-08-12T23:30:00Z</dcterms:created>
  <dcterms:modified xsi:type="dcterms:W3CDTF">2023-08-12T23:30:00Z</dcterms:modified>
</cp:coreProperties>
</file>