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4F" w:rsidRDefault="0067364F" w:rsidP="00A97484">
      <w:pPr>
        <w:spacing w:after="0" w:line="240" w:lineRule="auto"/>
        <w:contextualSpacing/>
        <w:rPr>
          <w:rStyle w:val="mw-headline"/>
          <w:rFonts w:ascii="Arial" w:hAnsi="Arial" w:cs="Arial"/>
          <w:sz w:val="24"/>
          <w:szCs w:val="24"/>
        </w:rPr>
      </w:pPr>
    </w:p>
    <w:p w:rsidR="0067364F" w:rsidRPr="00751E91" w:rsidRDefault="0067364F" w:rsidP="00A97484">
      <w:pPr>
        <w:spacing w:after="0" w:line="240" w:lineRule="auto"/>
        <w:contextualSpacing/>
        <w:jc w:val="center"/>
        <w:rPr>
          <w:rStyle w:val="mw-headline"/>
          <w:rFonts w:ascii="Arial" w:hAnsi="Arial" w:cs="Arial"/>
          <w:b/>
          <w:sz w:val="96"/>
          <w:szCs w:val="24"/>
        </w:rPr>
      </w:pPr>
      <w:r>
        <w:rPr>
          <w:rStyle w:val="mw-headline"/>
          <w:rFonts w:ascii="Arial" w:hAnsi="Arial" w:cs="Arial"/>
          <w:b/>
          <w:sz w:val="96"/>
          <w:szCs w:val="24"/>
        </w:rPr>
        <w:t>Spielzeit 1904 / 05</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201809" w:rsidRDefault="0067364F" w:rsidP="00A97484">
      <w:pPr>
        <w:spacing w:after="0" w:line="240" w:lineRule="auto"/>
        <w:contextualSpacing/>
        <w:jc w:val="center"/>
        <w:rPr>
          <w:rStyle w:val="mw-headline"/>
          <w:rFonts w:ascii="Arial" w:hAnsi="Arial" w:cs="Arial"/>
          <w:b/>
          <w:sz w:val="48"/>
          <w:szCs w:val="24"/>
          <w:u w:val="single"/>
        </w:rPr>
      </w:pPr>
      <w:r w:rsidRPr="00201809">
        <w:rPr>
          <w:rStyle w:val="mw-headline"/>
          <w:rFonts w:ascii="Arial" w:hAnsi="Arial" w:cs="Arial"/>
          <w:b/>
          <w:sz w:val="48"/>
          <w:szCs w:val="24"/>
          <w:u w:val="single"/>
        </w:rPr>
        <w:t>Endrunde um die Deutsche Meisterschaft</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201809" w:rsidRDefault="0067364F" w:rsidP="00A97484">
      <w:pPr>
        <w:spacing w:after="0" w:line="240" w:lineRule="auto"/>
        <w:contextualSpacing/>
        <w:rPr>
          <w:rStyle w:val="mw-headline"/>
          <w:rFonts w:ascii="Arial" w:hAnsi="Arial" w:cs="Arial"/>
          <w:b/>
          <w:sz w:val="24"/>
          <w:szCs w:val="24"/>
          <w:u w:val="single"/>
        </w:rPr>
      </w:pPr>
      <w:r w:rsidRPr="00201809">
        <w:rPr>
          <w:rStyle w:val="mw-headline"/>
          <w:rFonts w:ascii="Arial" w:hAnsi="Arial" w:cs="Arial"/>
          <w:b/>
          <w:sz w:val="24"/>
          <w:szCs w:val="24"/>
          <w:u w:val="single"/>
        </w:rPr>
        <w:t>Teilnehmer</w:t>
      </w:r>
    </w:p>
    <w:p w:rsidR="0067364F" w:rsidRPr="00751E91" w:rsidRDefault="0067364F" w:rsidP="00A97484">
      <w:pPr>
        <w:spacing w:after="0" w:line="240" w:lineRule="auto"/>
        <w:contextualSpacing/>
        <w:rPr>
          <w:rStyle w:val="mw-headline"/>
          <w:rFonts w:ascii="Arial" w:hAnsi="Arial" w:cs="Arial"/>
          <w:sz w:val="24"/>
          <w:szCs w:val="24"/>
        </w:rPr>
      </w:pPr>
    </w:p>
    <w:p w:rsidR="0067364F" w:rsidRPr="00751E91"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r w:rsidRPr="00751E91">
        <w:rPr>
          <w:rStyle w:val="mw-headline"/>
          <w:rFonts w:ascii="Arial" w:hAnsi="Arial" w:cs="Arial"/>
          <w:sz w:val="24"/>
          <w:szCs w:val="24"/>
        </w:rPr>
        <w:t>Schlesien Breslau</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Breslauer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Alemannia Cottbus</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Niederlausitzer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Union 92 Berlin</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Berliner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Dresdner SC</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Mitteldeutscher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Viktoria 96 Magdeburg</w:t>
      </w:r>
      <w:r>
        <w:rPr>
          <w:rStyle w:val="mw-headline"/>
          <w:rFonts w:ascii="Arial" w:hAnsi="Arial" w:cs="Arial"/>
          <w:sz w:val="24"/>
          <w:szCs w:val="24"/>
        </w:rPr>
        <w:tab/>
      </w:r>
      <w:r>
        <w:rPr>
          <w:rStyle w:val="mw-headline"/>
          <w:rFonts w:ascii="Arial" w:hAnsi="Arial" w:cs="Arial"/>
          <w:sz w:val="24"/>
          <w:szCs w:val="24"/>
        </w:rPr>
        <w:tab/>
        <w:t>Verband Magdeburger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Victoria Hamburg</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Hamburg-Altonaer Fußball-Bund</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Eintracht Braunschweig</w:t>
      </w:r>
      <w:r>
        <w:rPr>
          <w:rStyle w:val="mw-headline"/>
          <w:rFonts w:ascii="Arial" w:hAnsi="Arial" w:cs="Arial"/>
          <w:sz w:val="24"/>
          <w:szCs w:val="24"/>
        </w:rPr>
        <w:tab/>
      </w:r>
      <w:r>
        <w:rPr>
          <w:rStyle w:val="mw-headline"/>
          <w:rFonts w:ascii="Arial" w:hAnsi="Arial" w:cs="Arial"/>
          <w:sz w:val="24"/>
          <w:szCs w:val="24"/>
        </w:rPr>
        <w:tab/>
        <w:t>Fußballbund für das Herzogtum Braunschweig</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Hannover 96</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Hannoverscher Ballspiel-Vereine</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Duisburger </w:t>
      </w:r>
      <w:proofErr w:type="spellStart"/>
      <w:r>
        <w:rPr>
          <w:rStyle w:val="mw-headline"/>
          <w:rFonts w:ascii="Arial" w:hAnsi="Arial" w:cs="Arial"/>
          <w:sz w:val="24"/>
          <w:szCs w:val="24"/>
        </w:rPr>
        <w:t>SpV</w:t>
      </w:r>
      <w:proofErr w:type="spellEnd"/>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Rheinisch-Westfälischer Spielverband</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Karlsruher FV</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Süddeutscher Fußball-Vereine</w:t>
      </w:r>
    </w:p>
    <w:p w:rsidR="0067364F" w:rsidRPr="00751E91"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VfB Leipzig</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Titelverteidiger</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751E91" w:rsidRDefault="0067364F" w:rsidP="00A97484">
      <w:pPr>
        <w:spacing w:after="0" w:line="240" w:lineRule="auto"/>
        <w:contextualSpacing/>
        <w:rPr>
          <w:rStyle w:val="mw-headline"/>
          <w:rFonts w:ascii="Arial" w:hAnsi="Arial" w:cs="Arial"/>
          <w:b/>
          <w:sz w:val="40"/>
          <w:szCs w:val="24"/>
          <w:u w:val="single"/>
        </w:rPr>
      </w:pPr>
      <w:r>
        <w:rPr>
          <w:rStyle w:val="mw-headline"/>
          <w:rFonts w:ascii="Arial" w:hAnsi="Arial" w:cs="Arial"/>
          <w:b/>
          <w:sz w:val="40"/>
          <w:szCs w:val="24"/>
          <w:u w:val="single"/>
        </w:rPr>
        <w:t>1. Ausscheidungsr</w:t>
      </w:r>
      <w:r w:rsidRPr="00751E91">
        <w:rPr>
          <w:rStyle w:val="mw-headline"/>
          <w:rFonts w:ascii="Arial" w:hAnsi="Arial" w:cs="Arial"/>
          <w:b/>
          <w:sz w:val="40"/>
          <w:szCs w:val="24"/>
          <w:u w:val="single"/>
        </w:rPr>
        <w:t>unde</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 April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(1. Ausscheidungsrunde)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Schlesien Breslau - Alemannia Cottbus 5:1 (0:0)</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Das Spiel fand auf dem Platz des Dresdner SC an der </w:t>
            </w:r>
            <w:proofErr w:type="spellStart"/>
            <w:r>
              <w:rPr>
                <w:rStyle w:val="mw-headline"/>
                <w:rFonts w:ascii="Arial" w:hAnsi="Arial" w:cs="Arial"/>
                <w:sz w:val="24"/>
                <w:szCs w:val="24"/>
              </w:rPr>
              <w:t>Nössener</w:t>
            </w:r>
            <w:proofErr w:type="spellEnd"/>
            <w:r>
              <w:rPr>
                <w:rStyle w:val="mw-headline"/>
                <w:rFonts w:ascii="Arial" w:hAnsi="Arial" w:cs="Arial"/>
                <w:sz w:val="24"/>
                <w:szCs w:val="24"/>
              </w:rPr>
              <w:t xml:space="preserve"> Brücke statt</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bookmarkStart w:id="0" w:name="_Hlk530761607"/>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 April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Endrunde um die Deutsche Meisterschaft (1. Ausscheidungsrunde)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Eintracht Braunschweig - Hannover 96 3:2 (2:2, 2:0) n. Verlängerung</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Rudolf Detmar, Wilhelm Kämpfer</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David </w:t>
            </w:r>
            <w:proofErr w:type="spellStart"/>
            <w:r>
              <w:rPr>
                <w:rStyle w:val="mw-headline"/>
                <w:rFonts w:ascii="Arial" w:hAnsi="Arial" w:cs="Arial"/>
                <w:sz w:val="24"/>
                <w:szCs w:val="24"/>
              </w:rPr>
              <w:t>Dobinson</w:t>
            </w:r>
            <w:proofErr w:type="spellEnd"/>
            <w:r>
              <w:rPr>
                <w:rStyle w:val="mw-headline"/>
                <w:rFonts w:ascii="Arial" w:hAnsi="Arial" w:cs="Arial"/>
                <w:sz w:val="24"/>
                <w:szCs w:val="24"/>
              </w:rPr>
              <w:t>, Wilhelm Bühring</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 Detmar (15.)</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2:0 Kämpfer</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2:1 </w:t>
            </w:r>
            <w:proofErr w:type="spellStart"/>
            <w:r>
              <w:rPr>
                <w:rStyle w:val="mw-headline"/>
                <w:rFonts w:ascii="Arial" w:hAnsi="Arial" w:cs="Arial"/>
                <w:sz w:val="24"/>
                <w:szCs w:val="24"/>
              </w:rPr>
              <w:t>Dobinson</w:t>
            </w:r>
            <w:proofErr w:type="spellEnd"/>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2:2 Bühring</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3:2 Detmar (110.)</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Platz von Viktoria 96 Magdeburg statt</w:t>
            </w:r>
          </w:p>
        </w:tc>
      </w:tr>
    </w:tbl>
    <w:p w:rsidR="0067364F" w:rsidRDefault="0067364F" w:rsidP="00A97484">
      <w:pPr>
        <w:spacing w:after="0" w:line="240" w:lineRule="auto"/>
        <w:contextualSpacing/>
        <w:rPr>
          <w:rStyle w:val="mw-headline"/>
          <w:rFonts w:ascii="Arial" w:hAnsi="Arial" w:cs="Arial"/>
          <w:sz w:val="24"/>
          <w:szCs w:val="24"/>
        </w:rPr>
      </w:pPr>
    </w:p>
    <w:bookmarkEnd w:id="0"/>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146C45" w:rsidRDefault="0067364F" w:rsidP="00A97484">
      <w:pPr>
        <w:spacing w:after="0" w:line="240" w:lineRule="auto"/>
        <w:contextualSpacing/>
        <w:rPr>
          <w:rStyle w:val="mw-headline"/>
          <w:rFonts w:ascii="Arial" w:hAnsi="Arial" w:cs="Arial"/>
          <w:b/>
          <w:sz w:val="40"/>
          <w:szCs w:val="24"/>
          <w:u w:val="single"/>
        </w:rPr>
      </w:pPr>
      <w:r w:rsidRPr="00146C45">
        <w:rPr>
          <w:rStyle w:val="mw-headline"/>
          <w:rFonts w:ascii="Arial" w:hAnsi="Arial" w:cs="Arial"/>
          <w:b/>
          <w:sz w:val="40"/>
          <w:szCs w:val="24"/>
          <w:u w:val="single"/>
        </w:rPr>
        <w:t>2. Ausscheidungsrunde</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16. April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(2. Ausscheidungsrunde)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Viktoria 96 Magdeburg - Schlesien Breslau ausgefallen</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sollte auf dem Sportplatz in Leipzig stattfinden</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wurde kurzfristig abgesagt, weil Schlesien Breslau wegen zu hoher Reisekosten auf die Austragung des Spieles verzichtete</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146C45" w:rsidRDefault="0067364F" w:rsidP="00A97484">
      <w:pPr>
        <w:spacing w:after="0" w:line="240" w:lineRule="auto"/>
        <w:contextualSpacing/>
        <w:rPr>
          <w:rStyle w:val="mw-headline"/>
          <w:rFonts w:ascii="Arial" w:hAnsi="Arial" w:cs="Arial"/>
          <w:b/>
          <w:sz w:val="40"/>
          <w:szCs w:val="24"/>
          <w:u w:val="single"/>
        </w:rPr>
      </w:pPr>
      <w:r w:rsidRPr="00146C45">
        <w:rPr>
          <w:rStyle w:val="mw-headline"/>
          <w:rFonts w:ascii="Arial" w:hAnsi="Arial" w:cs="Arial"/>
          <w:b/>
          <w:sz w:val="40"/>
          <w:szCs w:val="24"/>
          <w:u w:val="single"/>
        </w:rPr>
        <w:t>3. Ausscheidungsrunde</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bookmarkStart w:id="1" w:name="_Hlk530761980"/>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30. April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(3. Ausscheidungsrunde)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Eintracht Braunschweig - Viktoria 96 Magdeburg 2:1 (1:1, 0:0) n. Verlängerung</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Wilhelm Kämpfer</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Hans Adam</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0:1 Adam (61.)</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1:1 (68. Elfmeter)</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2:1 Kämpfer (106.)</w:t>
            </w:r>
          </w:p>
        </w:tc>
      </w:tr>
      <w:tr w:rsidR="0067364F" w:rsidTr="0088421B">
        <w:tc>
          <w:tcPr>
            <w:tcW w:w="9209" w:type="dxa"/>
          </w:tcPr>
          <w:p w:rsidR="0067364F" w:rsidRPr="00146C45" w:rsidRDefault="0067364F" w:rsidP="00A97484">
            <w:pPr>
              <w:spacing w:after="0" w:line="240" w:lineRule="auto"/>
              <w:contextualSpacing/>
              <w:rPr>
                <w:rStyle w:val="mw-headline"/>
                <w:rFonts w:ascii="Arial" w:hAnsi="Arial" w:cs="Arial"/>
                <w:sz w:val="24"/>
                <w:szCs w:val="24"/>
              </w:rPr>
            </w:pPr>
            <w:r w:rsidRPr="00146C45">
              <w:rPr>
                <w:rStyle w:val="mw-headline"/>
                <w:rFonts w:ascii="Arial" w:hAnsi="Arial" w:cs="Arial"/>
                <w:sz w:val="24"/>
                <w:szCs w:val="24"/>
              </w:rPr>
              <w:t>Das Spiel fand auf dem Germania-Platz in Berlin-Tempelhof statt</w:t>
            </w:r>
          </w:p>
        </w:tc>
      </w:tr>
      <w:tr w:rsidR="0067364F" w:rsidTr="0088421B">
        <w:tc>
          <w:tcPr>
            <w:tcW w:w="9209" w:type="dxa"/>
          </w:tcPr>
          <w:p w:rsidR="0067364F" w:rsidRPr="00146C45" w:rsidRDefault="0067364F" w:rsidP="00A97484">
            <w:pPr>
              <w:spacing w:after="0" w:line="240" w:lineRule="auto"/>
              <w:contextualSpacing/>
              <w:rPr>
                <w:rStyle w:val="mw-headline"/>
                <w:rFonts w:ascii="Arial" w:hAnsi="Arial" w:cs="Arial"/>
                <w:sz w:val="24"/>
                <w:szCs w:val="24"/>
              </w:rPr>
            </w:pPr>
            <w:r w:rsidRPr="00146C45">
              <w:rPr>
                <w:rFonts w:ascii="Arial" w:hAnsi="Arial" w:cs="Arial"/>
                <w:sz w:val="24"/>
                <w:szCs w:val="24"/>
              </w:rPr>
              <w:t>Durch den Zweitrundenverzicht von Schlesien Breslau hätten eigentlich die Teams aus Magdeburg und Braunschweig bereits im Viertelfinale gestanden, doch ließ sie der Spielausschuss nunmehr in einer neu angesetzten Qualifikation gegeneinander antreten</w:t>
            </w:r>
          </w:p>
        </w:tc>
      </w:tr>
    </w:tbl>
    <w:p w:rsidR="0067364F" w:rsidRDefault="0067364F" w:rsidP="00A97484">
      <w:pPr>
        <w:spacing w:after="0" w:line="240" w:lineRule="auto"/>
        <w:contextualSpacing/>
        <w:rPr>
          <w:rStyle w:val="mw-headline"/>
          <w:rFonts w:ascii="Arial" w:hAnsi="Arial" w:cs="Arial"/>
          <w:sz w:val="24"/>
          <w:szCs w:val="24"/>
        </w:rPr>
      </w:pPr>
    </w:p>
    <w:bookmarkEnd w:id="1"/>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146C45" w:rsidRDefault="0067364F" w:rsidP="00A97484">
      <w:pPr>
        <w:spacing w:after="0" w:line="240" w:lineRule="auto"/>
        <w:contextualSpacing/>
        <w:rPr>
          <w:rStyle w:val="mw-headline"/>
          <w:rFonts w:ascii="Arial" w:hAnsi="Arial" w:cs="Arial"/>
          <w:b/>
          <w:sz w:val="40"/>
          <w:szCs w:val="24"/>
          <w:u w:val="single"/>
        </w:rPr>
      </w:pPr>
      <w:r w:rsidRPr="00146C45">
        <w:rPr>
          <w:rStyle w:val="mw-headline"/>
          <w:rFonts w:ascii="Arial" w:hAnsi="Arial" w:cs="Arial"/>
          <w:b/>
          <w:sz w:val="40"/>
          <w:szCs w:val="24"/>
          <w:u w:val="single"/>
        </w:rPr>
        <w:t>Viertelfinale</w:t>
      </w:r>
    </w:p>
    <w:p w:rsidR="0067364F" w:rsidRDefault="0067364F" w:rsidP="00A97484">
      <w:pPr>
        <w:spacing w:after="0" w:line="240" w:lineRule="auto"/>
        <w:contextualSpacing/>
        <w:rPr>
          <w:rStyle w:val="mw-headline"/>
          <w:rFonts w:ascii="Arial" w:hAnsi="Arial" w:cs="Arial"/>
          <w:sz w:val="24"/>
          <w:szCs w:val="24"/>
        </w:rPr>
      </w:pPr>
    </w:p>
    <w:p w:rsidR="0067364F" w:rsidRPr="00BD405A"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Style w:val="mw-headline"/>
                <w:rFonts w:ascii="Arial" w:hAnsi="Arial" w:cs="Arial"/>
                <w:sz w:val="24"/>
                <w:szCs w:val="24"/>
              </w:rPr>
              <w:t>7. Mai 1905</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Style w:val="mw-headline"/>
                <w:rFonts w:ascii="Arial" w:hAnsi="Arial" w:cs="Arial"/>
                <w:sz w:val="24"/>
                <w:szCs w:val="24"/>
              </w:rPr>
              <w:t>Endrunde um die Deutsche Meisterschaft (Viertelfinale)</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Style w:val="mw-headline"/>
                <w:rFonts w:ascii="Arial" w:hAnsi="Arial" w:cs="Arial"/>
                <w:sz w:val="24"/>
                <w:szCs w:val="24"/>
              </w:rPr>
              <w:t>Eintracht Braunschweig - VfB Leipzig ausgefallen</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Fonts w:ascii="Arial" w:hAnsi="Arial" w:cs="Arial"/>
                <w:sz w:val="24"/>
                <w:szCs w:val="24"/>
              </w:rPr>
              <w:t xml:space="preserve">Der amtierende Meister VfB Leipzig zog sich zurück und verzichtete aus Kostengründen auf sein Spiel. </w:t>
            </w:r>
          </w:p>
        </w:tc>
      </w:tr>
    </w:tbl>
    <w:p w:rsidR="0067364F" w:rsidRPr="00BD405A"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BD405A"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Style w:val="mw-headline"/>
                <w:rFonts w:ascii="Arial" w:hAnsi="Arial" w:cs="Arial"/>
                <w:sz w:val="24"/>
                <w:szCs w:val="24"/>
              </w:rPr>
              <w:t>14. Mai 1905</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Style w:val="mw-headline"/>
                <w:rFonts w:ascii="Arial" w:hAnsi="Arial" w:cs="Arial"/>
                <w:sz w:val="24"/>
                <w:szCs w:val="24"/>
              </w:rPr>
              <w:t>Endrunde um die Deutsche Meisterschaft (Viertelfinale)</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Union 92 Berlin - Eintracht Braunschweig 4:1 (0:1)</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Alfred Wagenseil, Wilhelm </w:t>
            </w:r>
            <w:proofErr w:type="spellStart"/>
            <w:r>
              <w:rPr>
                <w:rStyle w:val="mw-headline"/>
                <w:rFonts w:ascii="Arial" w:hAnsi="Arial" w:cs="Arial"/>
                <w:sz w:val="24"/>
                <w:szCs w:val="24"/>
              </w:rPr>
              <w:t>Pisara</w:t>
            </w:r>
            <w:proofErr w:type="spellEnd"/>
            <w:r>
              <w:rPr>
                <w:rStyle w:val="mw-headline"/>
                <w:rFonts w:ascii="Arial" w:hAnsi="Arial" w:cs="Arial"/>
                <w:sz w:val="24"/>
                <w:szCs w:val="24"/>
              </w:rPr>
              <w:t>, Reinhold Bock</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Wilhelm Kämpfer</w:t>
            </w:r>
          </w:p>
        </w:tc>
      </w:tr>
      <w:tr w:rsidR="0067364F" w:rsidRPr="00BD405A"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0:1 Kämpfer</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1:1 Wagenseil (47.)</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2:1 </w:t>
            </w:r>
            <w:proofErr w:type="spellStart"/>
            <w:r>
              <w:rPr>
                <w:rStyle w:val="mw-headline"/>
                <w:rFonts w:ascii="Arial" w:hAnsi="Arial" w:cs="Arial"/>
                <w:sz w:val="24"/>
                <w:szCs w:val="24"/>
              </w:rPr>
              <w:t>Pisara</w:t>
            </w:r>
            <w:proofErr w:type="spellEnd"/>
            <w:r>
              <w:rPr>
                <w:rStyle w:val="mw-headline"/>
                <w:rFonts w:ascii="Arial" w:hAnsi="Arial" w:cs="Arial"/>
                <w:sz w:val="24"/>
                <w:szCs w:val="24"/>
              </w:rPr>
              <w:t xml:space="preserve"> (56.)</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3:1 </w:t>
            </w:r>
            <w:proofErr w:type="spellStart"/>
            <w:r>
              <w:rPr>
                <w:rStyle w:val="mw-headline"/>
                <w:rFonts w:ascii="Arial" w:hAnsi="Arial" w:cs="Arial"/>
                <w:sz w:val="24"/>
                <w:szCs w:val="24"/>
              </w:rPr>
              <w:t>Pisara</w:t>
            </w:r>
            <w:proofErr w:type="spellEnd"/>
            <w:r>
              <w:rPr>
                <w:rStyle w:val="mw-headline"/>
                <w:rFonts w:ascii="Arial" w:hAnsi="Arial" w:cs="Arial"/>
                <w:sz w:val="24"/>
                <w:szCs w:val="24"/>
              </w:rPr>
              <w:t xml:space="preserve"> (66.)</w:t>
            </w:r>
          </w:p>
          <w:p w:rsidR="0067364F" w:rsidRPr="00BD405A"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4:1 Bock</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Sportplatz von Viktoria 96 Magdeburg statt</w:t>
            </w:r>
          </w:p>
        </w:tc>
      </w:tr>
      <w:tr w:rsidR="0067364F" w:rsidRPr="00BD405A" w:rsidTr="0088421B">
        <w:tc>
          <w:tcPr>
            <w:tcW w:w="9209" w:type="dxa"/>
          </w:tcPr>
          <w:p w:rsidR="0067364F" w:rsidRPr="00BD405A" w:rsidRDefault="0067364F" w:rsidP="00A97484">
            <w:pPr>
              <w:spacing w:after="0" w:line="240" w:lineRule="auto"/>
              <w:contextualSpacing/>
              <w:rPr>
                <w:rStyle w:val="mw-headline"/>
                <w:rFonts w:ascii="Arial" w:hAnsi="Arial" w:cs="Arial"/>
                <w:sz w:val="24"/>
                <w:szCs w:val="24"/>
              </w:rPr>
            </w:pPr>
            <w:r w:rsidRPr="00BD405A">
              <w:rPr>
                <w:rFonts w:ascii="Arial" w:hAnsi="Arial" w:cs="Arial"/>
                <w:sz w:val="24"/>
                <w:szCs w:val="24"/>
              </w:rPr>
              <w:t>Nach dem Verzicht des VfB Leipzig im Viertelfinale wurde den Braunschweigern daraufhin vom DFB für die folgende Woche die Mannschaft von Union 92 Berlin als Gegner zugeteilt, die bis dato für das Viertelfinale ein Freilos gezogen hatte</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28. Mai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Karlsruher FV - Duisburger </w:t>
            </w:r>
            <w:proofErr w:type="spellStart"/>
            <w:r>
              <w:rPr>
                <w:rStyle w:val="mw-headline"/>
                <w:rFonts w:ascii="Arial" w:hAnsi="Arial" w:cs="Arial"/>
                <w:sz w:val="24"/>
                <w:szCs w:val="24"/>
              </w:rPr>
              <w:t>SpV</w:t>
            </w:r>
            <w:proofErr w:type="spellEnd"/>
            <w:r>
              <w:rPr>
                <w:rStyle w:val="mw-headline"/>
                <w:rFonts w:ascii="Arial" w:hAnsi="Arial" w:cs="Arial"/>
                <w:sz w:val="24"/>
                <w:szCs w:val="24"/>
              </w:rPr>
              <w:t xml:space="preserve"> 1:0 (1:0)</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Julius Zinser</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 Zinser</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Exerzierplatz in Hanau statt</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28. Mai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Dresdner SC - Victoria Hamburg 5:3 (2:2)</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Arno Neumann, Reinhard Richter, Arno Große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Hermann </w:t>
            </w:r>
            <w:proofErr w:type="spellStart"/>
            <w:r>
              <w:rPr>
                <w:rStyle w:val="mw-headline"/>
                <w:rFonts w:ascii="Arial" w:hAnsi="Arial" w:cs="Arial"/>
                <w:sz w:val="24"/>
                <w:szCs w:val="24"/>
              </w:rPr>
              <w:t>Garrn</w:t>
            </w:r>
            <w:proofErr w:type="spellEnd"/>
            <w:r>
              <w:rPr>
                <w:rStyle w:val="mw-headline"/>
                <w:rFonts w:ascii="Arial" w:hAnsi="Arial" w:cs="Arial"/>
                <w:sz w:val="24"/>
                <w:szCs w:val="24"/>
              </w:rPr>
              <w:t xml:space="preserve">, Berthold </w:t>
            </w:r>
            <w:proofErr w:type="spellStart"/>
            <w:r>
              <w:rPr>
                <w:rStyle w:val="mw-headline"/>
                <w:rFonts w:ascii="Arial" w:hAnsi="Arial" w:cs="Arial"/>
                <w:sz w:val="24"/>
                <w:szCs w:val="24"/>
              </w:rPr>
              <w:t>Hagenah</w:t>
            </w:r>
            <w:proofErr w:type="spellEnd"/>
            <w:r>
              <w:rPr>
                <w:rStyle w:val="mw-headline"/>
                <w:rFonts w:ascii="Arial" w:hAnsi="Arial" w:cs="Arial"/>
                <w:sz w:val="24"/>
                <w:szCs w:val="24"/>
              </w:rPr>
              <w:t>, Max Fricke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0:1 </w:t>
            </w:r>
            <w:proofErr w:type="spellStart"/>
            <w:r>
              <w:rPr>
                <w:rStyle w:val="mw-headline"/>
                <w:rFonts w:ascii="Arial" w:hAnsi="Arial" w:cs="Arial"/>
                <w:sz w:val="24"/>
                <w:szCs w:val="24"/>
              </w:rPr>
              <w:t>Garrn</w:t>
            </w:r>
            <w:proofErr w:type="spellEnd"/>
            <w:r>
              <w:rPr>
                <w:rStyle w:val="mw-headline"/>
                <w:rFonts w:ascii="Arial" w:hAnsi="Arial" w:cs="Arial"/>
                <w:sz w:val="24"/>
                <w:szCs w:val="24"/>
              </w:rPr>
              <w:t xml:space="preserve"> (4.)</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1:1 Neumann</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2:1 Neumann</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2:2 </w:t>
            </w:r>
            <w:proofErr w:type="spellStart"/>
            <w:r>
              <w:rPr>
                <w:rStyle w:val="mw-headline"/>
                <w:rFonts w:ascii="Arial" w:hAnsi="Arial" w:cs="Arial"/>
                <w:sz w:val="24"/>
                <w:szCs w:val="24"/>
              </w:rPr>
              <w:t>Hagenah</w:t>
            </w:r>
            <w:proofErr w:type="spellEnd"/>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3:2 Richter (48.)</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4:2 Richter (50.)</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4:3 Fricke (60.)</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5:3 Große</w:t>
            </w:r>
          </w:p>
        </w:tc>
      </w:tr>
      <w:tr w:rsidR="0067364F" w:rsidTr="0088421B">
        <w:tc>
          <w:tcPr>
            <w:tcW w:w="9209" w:type="dxa"/>
          </w:tcPr>
          <w:p w:rsidR="0067364F" w:rsidRPr="00146C45" w:rsidRDefault="0067364F" w:rsidP="00A97484">
            <w:pPr>
              <w:spacing w:after="0" w:line="240" w:lineRule="auto"/>
              <w:contextualSpacing/>
              <w:rPr>
                <w:rStyle w:val="mw-headline"/>
                <w:rFonts w:ascii="Arial" w:hAnsi="Arial" w:cs="Arial"/>
                <w:sz w:val="24"/>
                <w:szCs w:val="24"/>
              </w:rPr>
            </w:pPr>
            <w:r w:rsidRPr="00146C45">
              <w:rPr>
                <w:rStyle w:val="mw-headline"/>
                <w:rFonts w:ascii="Arial" w:hAnsi="Arial" w:cs="Arial"/>
                <w:sz w:val="24"/>
                <w:szCs w:val="24"/>
              </w:rPr>
              <w:lastRenderedPageBreak/>
              <w:t>Das Spiel fand auf dem Germania-Platz in Berlin-Tempelhof statt</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4513B6" w:rsidRDefault="0067364F" w:rsidP="00A97484">
      <w:pPr>
        <w:spacing w:after="0" w:line="240" w:lineRule="auto"/>
        <w:contextualSpacing/>
        <w:rPr>
          <w:rStyle w:val="mw-headline"/>
          <w:rFonts w:ascii="Arial" w:hAnsi="Arial" w:cs="Arial"/>
          <w:b/>
          <w:sz w:val="40"/>
          <w:szCs w:val="24"/>
          <w:u w:val="single"/>
        </w:rPr>
      </w:pPr>
      <w:r w:rsidRPr="004513B6">
        <w:rPr>
          <w:rStyle w:val="mw-headline"/>
          <w:rFonts w:ascii="Arial" w:hAnsi="Arial" w:cs="Arial"/>
          <w:b/>
          <w:sz w:val="40"/>
          <w:szCs w:val="24"/>
          <w:u w:val="single"/>
        </w:rPr>
        <w:t>Halbfinale</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 Juni 1905</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(Halbfinale)</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Dresdner SC - Union 92 Berlin 2:5 (0:3)</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Reinhard Richter, Wilhelm </w:t>
            </w:r>
            <w:proofErr w:type="spellStart"/>
            <w:r>
              <w:rPr>
                <w:rStyle w:val="mw-headline"/>
                <w:rFonts w:ascii="Arial" w:hAnsi="Arial" w:cs="Arial"/>
                <w:sz w:val="24"/>
                <w:szCs w:val="24"/>
              </w:rPr>
              <w:t>Pisara</w:t>
            </w:r>
            <w:proofErr w:type="spellEnd"/>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Paul Herzog, O. </w:t>
            </w:r>
            <w:proofErr w:type="spellStart"/>
            <w:r>
              <w:rPr>
                <w:rStyle w:val="mw-headline"/>
                <w:rFonts w:ascii="Arial" w:hAnsi="Arial" w:cs="Arial"/>
                <w:sz w:val="24"/>
                <w:szCs w:val="24"/>
              </w:rPr>
              <w:t>Fröhde</w:t>
            </w:r>
            <w:proofErr w:type="spellEnd"/>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0:1 Herzog (20.)</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0:2 Herzog</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0:3 </w:t>
            </w:r>
            <w:proofErr w:type="spellStart"/>
            <w:r>
              <w:rPr>
                <w:rStyle w:val="mw-headline"/>
                <w:rFonts w:ascii="Arial" w:hAnsi="Arial" w:cs="Arial"/>
                <w:sz w:val="24"/>
                <w:szCs w:val="24"/>
              </w:rPr>
              <w:t>Fröhde</w:t>
            </w:r>
            <w:proofErr w:type="spellEnd"/>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1:3 Richter</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1:4 </w:t>
            </w:r>
            <w:proofErr w:type="spellStart"/>
            <w:r>
              <w:rPr>
                <w:rStyle w:val="mw-headline"/>
                <w:rFonts w:ascii="Arial" w:hAnsi="Arial" w:cs="Arial"/>
                <w:sz w:val="24"/>
                <w:szCs w:val="24"/>
              </w:rPr>
              <w:t>Pisara</w:t>
            </w:r>
            <w:proofErr w:type="spellEnd"/>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2:4 Richter</w:t>
            </w: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2:5 Herzog</w:t>
            </w:r>
          </w:p>
        </w:tc>
      </w:tr>
      <w:tr w:rsidR="0067364F" w:rsidTr="0088421B">
        <w:tc>
          <w:tcPr>
            <w:tcW w:w="9209" w:type="dxa"/>
          </w:tcPr>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Sportplatz in Leipzig statt</w:t>
            </w:r>
          </w:p>
        </w:tc>
      </w:tr>
    </w:tbl>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Freilos: Karlsruher FV</w:t>
      </w: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Default="0067364F" w:rsidP="00A97484">
      <w:pPr>
        <w:spacing w:after="0" w:line="240" w:lineRule="auto"/>
        <w:contextualSpacing/>
        <w:rPr>
          <w:rStyle w:val="mw-headline"/>
          <w:rFonts w:ascii="Arial" w:hAnsi="Arial" w:cs="Arial"/>
          <w:sz w:val="24"/>
          <w:szCs w:val="24"/>
        </w:rPr>
      </w:pPr>
    </w:p>
    <w:p w:rsidR="0067364F" w:rsidRPr="00ED263E" w:rsidRDefault="0067364F" w:rsidP="00A97484">
      <w:pPr>
        <w:spacing w:after="0" w:line="240" w:lineRule="auto"/>
        <w:contextualSpacing/>
        <w:rPr>
          <w:rStyle w:val="mw-headline"/>
          <w:rFonts w:ascii="Arial" w:hAnsi="Arial" w:cs="Arial"/>
          <w:b/>
          <w:sz w:val="40"/>
          <w:szCs w:val="24"/>
          <w:u w:val="single"/>
        </w:rPr>
      </w:pPr>
      <w:r w:rsidRPr="00ED263E">
        <w:rPr>
          <w:rStyle w:val="mw-headline"/>
          <w:rFonts w:ascii="Arial" w:hAnsi="Arial" w:cs="Arial"/>
          <w:b/>
          <w:sz w:val="40"/>
          <w:szCs w:val="24"/>
          <w:u w:val="single"/>
        </w:rPr>
        <w:t>Endspiel</w:t>
      </w:r>
    </w:p>
    <w:p w:rsidR="0067364F" w:rsidRDefault="0067364F" w:rsidP="00A97484">
      <w:pPr>
        <w:spacing w:after="0" w:line="240" w:lineRule="auto"/>
        <w:contextualSpacing/>
        <w:rPr>
          <w:rStyle w:val="mw-headline"/>
          <w:rFonts w:ascii="Arial" w:hAnsi="Arial" w:cs="Arial"/>
          <w:sz w:val="24"/>
          <w:szCs w:val="24"/>
        </w:rPr>
      </w:pPr>
    </w:p>
    <w:p w:rsidR="0067364F" w:rsidRPr="00ED263E" w:rsidRDefault="0067364F" w:rsidP="00A97484">
      <w:pPr>
        <w:spacing w:after="0" w:line="240" w:lineRule="auto"/>
        <w:contextualSpacing/>
        <w:rPr>
          <w:rStyle w:val="mw-headline"/>
          <w:rFonts w:ascii="Arial" w:hAnsi="Arial" w:cs="Arial"/>
          <w:sz w:val="24"/>
          <w:szCs w:val="24"/>
        </w:rPr>
      </w:pPr>
      <w:bookmarkStart w:id="2" w:name="_Hlk530760605"/>
    </w:p>
    <w:tbl>
      <w:tblPr>
        <w:tblStyle w:val="Tabellenraster"/>
        <w:tblW w:w="9209" w:type="dxa"/>
        <w:tblLook w:val="04A0" w:firstRow="1" w:lastRow="0" w:firstColumn="1" w:lastColumn="0" w:noHBand="0" w:noVBand="1"/>
      </w:tblPr>
      <w:tblGrid>
        <w:gridCol w:w="9209"/>
      </w:tblGrid>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Style w:val="mw-headline"/>
                <w:rFonts w:ascii="Arial" w:hAnsi="Arial" w:cs="Arial"/>
                <w:sz w:val="24"/>
                <w:szCs w:val="24"/>
              </w:rPr>
              <w:t>11. Juni 1905</w:t>
            </w:r>
          </w:p>
        </w:tc>
      </w:tr>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Style w:val="mw-headline"/>
                <w:rFonts w:ascii="Arial" w:hAnsi="Arial" w:cs="Arial"/>
                <w:sz w:val="24"/>
                <w:szCs w:val="24"/>
              </w:rPr>
              <w:t>Endrunde um die Deutsche Meisterschaft (Endspiel)</w:t>
            </w:r>
          </w:p>
        </w:tc>
      </w:tr>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Style w:val="mw-headline"/>
                <w:rFonts w:ascii="Arial" w:hAnsi="Arial" w:cs="Arial"/>
                <w:sz w:val="24"/>
                <w:szCs w:val="24"/>
              </w:rPr>
              <w:t>Karlsruher FV - Union 92 Berlin 0:2 (0:1)</w:t>
            </w:r>
          </w:p>
        </w:tc>
      </w:tr>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Fonts w:ascii="Arial" w:hAnsi="Arial" w:cs="Arial"/>
                <w:sz w:val="24"/>
                <w:szCs w:val="24"/>
              </w:rPr>
              <w:t xml:space="preserve">Schierbeck – Fritz Gutsch, Adolf </w:t>
            </w:r>
            <w:proofErr w:type="spellStart"/>
            <w:r w:rsidRPr="00ED263E">
              <w:rPr>
                <w:rFonts w:ascii="Arial" w:hAnsi="Arial" w:cs="Arial"/>
                <w:sz w:val="24"/>
                <w:szCs w:val="24"/>
              </w:rPr>
              <w:t>Bouvy</w:t>
            </w:r>
            <w:proofErr w:type="spellEnd"/>
            <w:r w:rsidRPr="00ED263E">
              <w:rPr>
                <w:rFonts w:ascii="Arial" w:hAnsi="Arial" w:cs="Arial"/>
                <w:sz w:val="24"/>
                <w:szCs w:val="24"/>
              </w:rPr>
              <w:t xml:space="preserve"> – Wilhelm Langer I, Ivo Schricker</w:t>
            </w:r>
            <w:r w:rsidRPr="00ED263E">
              <w:rPr>
                <w:rFonts w:ascii="Arial" w:hAnsi="Arial" w:cs="Arial"/>
                <w:vanish/>
                <w:sz w:val="24"/>
                <w:szCs w:val="24"/>
              </w:rPr>
              <w:t xml:space="preserve"> (C)</w:t>
            </w:r>
            <w:r w:rsidRPr="00ED263E">
              <w:rPr>
                <w:rFonts w:ascii="Arial" w:hAnsi="Arial" w:cs="Arial"/>
                <w:sz w:val="24"/>
                <w:szCs w:val="24"/>
              </w:rPr>
              <w:t xml:space="preserve">, Max Schwarze – Franz </w:t>
            </w:r>
            <w:proofErr w:type="spellStart"/>
            <w:r w:rsidRPr="00ED263E">
              <w:rPr>
                <w:rFonts w:ascii="Arial" w:hAnsi="Arial" w:cs="Arial"/>
                <w:sz w:val="24"/>
                <w:szCs w:val="24"/>
              </w:rPr>
              <w:t>Ruzek</w:t>
            </w:r>
            <w:proofErr w:type="spellEnd"/>
            <w:r w:rsidRPr="00ED263E">
              <w:rPr>
                <w:rFonts w:ascii="Arial" w:hAnsi="Arial" w:cs="Arial"/>
                <w:sz w:val="24"/>
                <w:szCs w:val="24"/>
              </w:rPr>
              <w:t xml:space="preserve">, Louis Heck, Rudolf </w:t>
            </w:r>
            <w:proofErr w:type="spellStart"/>
            <w:r w:rsidRPr="00ED263E">
              <w:rPr>
                <w:rFonts w:ascii="Arial" w:hAnsi="Arial" w:cs="Arial"/>
                <w:sz w:val="24"/>
                <w:szCs w:val="24"/>
              </w:rPr>
              <w:t>Wetzler</w:t>
            </w:r>
            <w:proofErr w:type="spellEnd"/>
            <w:r w:rsidRPr="00ED263E">
              <w:rPr>
                <w:rFonts w:ascii="Arial" w:hAnsi="Arial" w:cs="Arial"/>
                <w:sz w:val="24"/>
                <w:szCs w:val="24"/>
              </w:rPr>
              <w:t>, Julius Zinser, Holdermann</w:t>
            </w:r>
          </w:p>
        </w:tc>
      </w:tr>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Fonts w:ascii="Arial" w:hAnsi="Arial" w:cs="Arial"/>
                <w:sz w:val="24"/>
                <w:szCs w:val="24"/>
              </w:rPr>
              <w:t>Willy Krüger – Otto Kähne, Alexander Bock I – Felix Jurga, Kurt Heinrich</w:t>
            </w:r>
            <w:r w:rsidRPr="00ED263E">
              <w:rPr>
                <w:rFonts w:ascii="Arial" w:hAnsi="Arial" w:cs="Arial"/>
                <w:vanish/>
                <w:sz w:val="24"/>
                <w:szCs w:val="24"/>
              </w:rPr>
              <w:t>(C)</w:t>
            </w:r>
            <w:r w:rsidRPr="00ED263E">
              <w:rPr>
                <w:rFonts w:ascii="Arial" w:hAnsi="Arial" w:cs="Arial"/>
                <w:sz w:val="24"/>
                <w:szCs w:val="24"/>
              </w:rPr>
              <w:t xml:space="preserve">, Emil Reinke – Reinhard Bock II, Alfred Wagenseil, O. </w:t>
            </w:r>
            <w:proofErr w:type="spellStart"/>
            <w:r w:rsidRPr="00ED263E">
              <w:rPr>
                <w:rFonts w:ascii="Arial" w:hAnsi="Arial" w:cs="Arial"/>
                <w:sz w:val="24"/>
                <w:szCs w:val="24"/>
              </w:rPr>
              <w:t>Fröhde</w:t>
            </w:r>
            <w:proofErr w:type="spellEnd"/>
            <w:r w:rsidRPr="00ED263E">
              <w:rPr>
                <w:rFonts w:ascii="Arial" w:hAnsi="Arial" w:cs="Arial"/>
                <w:sz w:val="24"/>
                <w:szCs w:val="24"/>
              </w:rPr>
              <w:t xml:space="preserve">, Paul Herzog, </w:t>
            </w:r>
            <w:proofErr w:type="spellStart"/>
            <w:r w:rsidRPr="00ED263E">
              <w:rPr>
                <w:rFonts w:ascii="Arial" w:hAnsi="Arial" w:cs="Arial"/>
                <w:sz w:val="24"/>
                <w:szCs w:val="24"/>
              </w:rPr>
              <w:t>Willhelm</w:t>
            </w:r>
            <w:proofErr w:type="spellEnd"/>
            <w:r w:rsidRPr="00ED263E">
              <w:rPr>
                <w:rFonts w:ascii="Arial" w:hAnsi="Arial" w:cs="Arial"/>
                <w:sz w:val="24"/>
                <w:szCs w:val="24"/>
              </w:rPr>
              <w:t xml:space="preserve"> </w:t>
            </w:r>
            <w:proofErr w:type="spellStart"/>
            <w:r w:rsidRPr="00ED263E">
              <w:rPr>
                <w:rFonts w:ascii="Arial" w:hAnsi="Arial" w:cs="Arial"/>
                <w:sz w:val="24"/>
                <w:szCs w:val="24"/>
              </w:rPr>
              <w:t>Pisara</w:t>
            </w:r>
            <w:proofErr w:type="spellEnd"/>
          </w:p>
        </w:tc>
      </w:tr>
      <w:tr w:rsidR="0067364F" w:rsidRPr="00ED263E" w:rsidTr="0088421B">
        <w:tc>
          <w:tcPr>
            <w:tcW w:w="9209" w:type="dxa"/>
          </w:tcPr>
          <w:p w:rsidR="0067364F" w:rsidRPr="00ED263E" w:rsidRDefault="0067364F" w:rsidP="00A97484">
            <w:pPr>
              <w:spacing w:after="0" w:line="240" w:lineRule="auto"/>
              <w:contextualSpacing/>
              <w:rPr>
                <w:rStyle w:val="mw-headline"/>
                <w:rFonts w:ascii="Arial" w:hAnsi="Arial" w:cs="Arial"/>
                <w:sz w:val="24"/>
                <w:szCs w:val="24"/>
              </w:rPr>
            </w:pPr>
            <w:r w:rsidRPr="00ED263E">
              <w:rPr>
                <w:rStyle w:val="mw-headline"/>
                <w:rFonts w:ascii="Arial" w:hAnsi="Arial" w:cs="Arial"/>
                <w:sz w:val="24"/>
                <w:szCs w:val="24"/>
              </w:rPr>
              <w:t>0:1 Wagenseil (10.)</w:t>
            </w:r>
          </w:p>
          <w:p w:rsidR="0067364F" w:rsidRPr="00ED263E" w:rsidRDefault="0067364F" w:rsidP="00A97484">
            <w:pPr>
              <w:spacing w:after="0" w:line="240" w:lineRule="auto"/>
              <w:contextualSpacing/>
              <w:rPr>
                <w:rStyle w:val="mw-headline"/>
                <w:rFonts w:ascii="Arial" w:hAnsi="Arial" w:cs="Arial"/>
                <w:sz w:val="24"/>
                <w:szCs w:val="24"/>
              </w:rPr>
            </w:pPr>
            <w:r w:rsidRPr="00ED263E">
              <w:rPr>
                <w:rStyle w:val="mw-headline"/>
                <w:rFonts w:ascii="Arial" w:hAnsi="Arial" w:cs="Arial"/>
                <w:sz w:val="24"/>
                <w:szCs w:val="24"/>
              </w:rPr>
              <w:t>0:2 Herzog (50.)</w:t>
            </w:r>
          </w:p>
        </w:tc>
      </w:tr>
      <w:tr w:rsidR="0067364F" w:rsidRPr="00AB359D" w:rsidTr="0088421B">
        <w:tc>
          <w:tcPr>
            <w:tcW w:w="9209" w:type="dxa"/>
          </w:tcPr>
          <w:p w:rsidR="0067364F" w:rsidRPr="00AB359D" w:rsidRDefault="0067364F" w:rsidP="00A97484">
            <w:pPr>
              <w:spacing w:after="0" w:line="240" w:lineRule="auto"/>
              <w:contextualSpacing/>
              <w:rPr>
                <w:rStyle w:val="mw-headline"/>
                <w:rFonts w:ascii="Arial" w:hAnsi="Arial" w:cs="Arial"/>
                <w:sz w:val="24"/>
                <w:szCs w:val="24"/>
              </w:rPr>
            </w:pPr>
            <w:r w:rsidRPr="00AB359D">
              <w:rPr>
                <w:rStyle w:val="mw-headline"/>
                <w:rFonts w:ascii="Arial" w:hAnsi="Arial" w:cs="Arial"/>
                <w:sz w:val="24"/>
                <w:szCs w:val="24"/>
              </w:rPr>
              <w:t xml:space="preserve">Schiedsrichter: </w:t>
            </w:r>
            <w:r w:rsidRPr="00AB359D">
              <w:rPr>
                <w:rFonts w:ascii="Arial" w:hAnsi="Arial" w:cs="Arial"/>
                <w:sz w:val="24"/>
                <w:szCs w:val="24"/>
              </w:rPr>
              <w:t xml:space="preserve">Dr. Reginald Joseph </w:t>
            </w:r>
            <w:proofErr w:type="spellStart"/>
            <w:r w:rsidRPr="00AB359D">
              <w:rPr>
                <w:rFonts w:ascii="Arial" w:hAnsi="Arial" w:cs="Arial"/>
                <w:sz w:val="24"/>
                <w:szCs w:val="24"/>
              </w:rPr>
              <w:t>Westendarp</w:t>
            </w:r>
            <w:proofErr w:type="spellEnd"/>
            <w:r w:rsidRPr="00AB359D">
              <w:rPr>
                <w:rFonts w:ascii="Arial" w:hAnsi="Arial" w:cs="Arial"/>
                <w:sz w:val="24"/>
                <w:szCs w:val="24"/>
              </w:rPr>
              <w:t xml:space="preserve"> (Hamburg</w:t>
            </w:r>
          </w:p>
        </w:tc>
      </w:tr>
      <w:tr w:rsidR="0067364F" w:rsidRPr="00AB359D" w:rsidTr="0088421B">
        <w:tc>
          <w:tcPr>
            <w:tcW w:w="9209" w:type="dxa"/>
          </w:tcPr>
          <w:p w:rsidR="0067364F" w:rsidRPr="00AB359D" w:rsidRDefault="0067364F" w:rsidP="00A97484">
            <w:pPr>
              <w:spacing w:after="0" w:line="240" w:lineRule="auto"/>
              <w:contextualSpacing/>
              <w:rPr>
                <w:rStyle w:val="mw-headline"/>
                <w:rFonts w:ascii="Arial" w:hAnsi="Arial" w:cs="Arial"/>
                <w:sz w:val="24"/>
                <w:szCs w:val="24"/>
              </w:rPr>
            </w:pPr>
            <w:r w:rsidRPr="00AB359D">
              <w:rPr>
                <w:rStyle w:val="mw-headline"/>
                <w:rFonts w:ascii="Arial" w:hAnsi="Arial" w:cs="Arial"/>
                <w:sz w:val="24"/>
                <w:szCs w:val="24"/>
              </w:rPr>
              <w:lastRenderedPageBreak/>
              <w:t xml:space="preserve">3.500 Zuschauer im </w:t>
            </w:r>
            <w:proofErr w:type="spellStart"/>
            <w:r w:rsidRPr="00AB359D">
              <w:rPr>
                <w:rStyle w:val="mw-headline"/>
                <w:rFonts w:ascii="Arial" w:hAnsi="Arial" w:cs="Arial"/>
                <w:sz w:val="24"/>
                <w:szCs w:val="24"/>
              </w:rPr>
              <w:t>Weidenpescher</w:t>
            </w:r>
            <w:proofErr w:type="spellEnd"/>
            <w:r w:rsidRPr="00AB359D">
              <w:rPr>
                <w:rStyle w:val="mw-headline"/>
                <w:rFonts w:ascii="Arial" w:hAnsi="Arial" w:cs="Arial"/>
                <w:sz w:val="24"/>
                <w:szCs w:val="24"/>
              </w:rPr>
              <w:t xml:space="preserve"> Sportpark in Köln-Weidenpesch</w:t>
            </w:r>
          </w:p>
        </w:tc>
      </w:tr>
      <w:tr w:rsidR="0067364F" w:rsidRPr="00AB359D" w:rsidTr="0088421B">
        <w:tc>
          <w:tcPr>
            <w:tcW w:w="9209" w:type="dxa"/>
          </w:tcPr>
          <w:p w:rsidR="0067364F" w:rsidRPr="00AB359D" w:rsidRDefault="0067364F" w:rsidP="00A97484">
            <w:pPr>
              <w:spacing w:after="0" w:line="240" w:lineRule="auto"/>
              <w:contextualSpacing/>
              <w:rPr>
                <w:rStyle w:val="mw-headline"/>
                <w:rFonts w:ascii="Arial" w:hAnsi="Arial" w:cs="Arial"/>
                <w:sz w:val="24"/>
                <w:szCs w:val="24"/>
              </w:rPr>
            </w:pPr>
            <w:r w:rsidRPr="00AB359D">
              <w:rPr>
                <w:rFonts w:ascii="Arial" w:hAnsi="Arial" w:cs="Arial"/>
                <w:sz w:val="24"/>
                <w:szCs w:val="24"/>
              </w:rPr>
              <w:t xml:space="preserve">Der </w:t>
            </w:r>
            <w:proofErr w:type="spellStart"/>
            <w:r w:rsidRPr="00AB359D">
              <w:rPr>
                <w:rFonts w:ascii="Arial" w:hAnsi="Arial" w:cs="Arial"/>
                <w:sz w:val="24"/>
                <w:szCs w:val="24"/>
              </w:rPr>
              <w:t>Sp</w:t>
            </w:r>
            <w:r w:rsidR="00EF211A">
              <w:rPr>
                <w:rFonts w:ascii="Arial" w:hAnsi="Arial" w:cs="Arial"/>
                <w:sz w:val="24"/>
                <w:szCs w:val="24"/>
              </w:rPr>
              <w:t>ielausschuß</w:t>
            </w:r>
            <w:proofErr w:type="spellEnd"/>
            <w:r w:rsidR="00EF211A">
              <w:rPr>
                <w:rFonts w:ascii="Arial" w:hAnsi="Arial" w:cs="Arial"/>
                <w:sz w:val="24"/>
                <w:szCs w:val="24"/>
              </w:rPr>
              <w:t xml:space="preserve"> der Berliner sperrt</w:t>
            </w:r>
            <w:r w:rsidRPr="00AB359D">
              <w:rPr>
                <w:rFonts w:ascii="Arial" w:hAnsi="Arial" w:cs="Arial"/>
                <w:sz w:val="24"/>
                <w:szCs w:val="24"/>
              </w:rPr>
              <w:t xml:space="preserve"> </w:t>
            </w:r>
            <w:r>
              <w:rPr>
                <w:rFonts w:ascii="Arial" w:hAnsi="Arial" w:cs="Arial"/>
                <w:sz w:val="24"/>
                <w:szCs w:val="24"/>
              </w:rPr>
              <w:t xml:space="preserve">für dieses Endspiel </w:t>
            </w:r>
            <w:r w:rsidRPr="00AB359D">
              <w:rPr>
                <w:rFonts w:ascii="Arial" w:hAnsi="Arial" w:cs="Arial"/>
                <w:sz w:val="24"/>
                <w:szCs w:val="24"/>
              </w:rPr>
              <w:t>freiwillig den am Vorabend angetrunkenen Stammtorhüter Paul Eichelmann.</w:t>
            </w:r>
          </w:p>
        </w:tc>
      </w:tr>
    </w:tbl>
    <w:p w:rsidR="0067364F" w:rsidRPr="0067364F" w:rsidRDefault="0067364F" w:rsidP="00A97484">
      <w:pPr>
        <w:spacing w:after="0" w:line="240" w:lineRule="auto"/>
        <w:contextualSpacing/>
        <w:rPr>
          <w:rStyle w:val="mw-headline"/>
          <w:rFonts w:ascii="Arial" w:hAnsi="Arial" w:cs="Arial"/>
          <w:sz w:val="24"/>
          <w:szCs w:val="24"/>
        </w:rPr>
      </w:pPr>
    </w:p>
    <w:bookmarkEnd w:id="2"/>
    <w:p w:rsidR="00DE6C7D" w:rsidRDefault="00DE6C7D" w:rsidP="00A97484">
      <w:pPr>
        <w:spacing w:after="0" w:line="240" w:lineRule="auto"/>
        <w:contextualSpacing/>
        <w:rPr>
          <w:rFonts w:ascii="Arial" w:hAnsi="Arial" w:cs="Arial"/>
          <w:sz w:val="24"/>
          <w:szCs w:val="24"/>
        </w:rPr>
      </w:pPr>
    </w:p>
    <w:p w:rsidR="00A97484" w:rsidRDefault="00A97484" w:rsidP="00A97484">
      <w:pPr>
        <w:spacing w:after="0" w:line="240" w:lineRule="auto"/>
        <w:contextualSpacing/>
        <w:rPr>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092727" w:rsidRDefault="004A42C3" w:rsidP="00A97484">
      <w:pPr>
        <w:spacing w:after="0" w:line="240" w:lineRule="auto"/>
        <w:contextualSpacing/>
        <w:rPr>
          <w:rStyle w:val="mw-headline"/>
          <w:rFonts w:ascii="Arial" w:hAnsi="Arial" w:cs="Arial"/>
          <w:b/>
          <w:sz w:val="24"/>
          <w:szCs w:val="24"/>
        </w:rPr>
      </w:pPr>
      <w:r>
        <w:rPr>
          <w:rStyle w:val="mw-headline"/>
          <w:rFonts w:ascii="Arial" w:hAnsi="Arial" w:cs="Arial"/>
          <w:b/>
          <w:sz w:val="72"/>
          <w:szCs w:val="24"/>
        </w:rPr>
        <w:t>Berlin</w:t>
      </w: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(Verband Berliner Ballspiel-Vereine)</w:t>
      </w: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C7533A" w:rsidRPr="00AA4919" w:rsidRDefault="00C7533A" w:rsidP="00C7533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11. Dezember 1904</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Städtespiel</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Berlin - Leipzig 6:3 (3:1)</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Skranowitz</w:t>
            </w:r>
            <w:proofErr w:type="spellEnd"/>
            <w:r>
              <w:rPr>
                <w:rFonts w:ascii="Arial" w:hAnsi="Arial" w:cs="Arial"/>
                <w:sz w:val="24"/>
                <w:szCs w:val="24"/>
              </w:rPr>
              <w:t xml:space="preserve"> (Viktoria 89 Berlin) - Walter </w:t>
            </w:r>
            <w:proofErr w:type="spellStart"/>
            <w:r>
              <w:rPr>
                <w:rFonts w:ascii="Arial" w:hAnsi="Arial" w:cs="Arial"/>
                <w:sz w:val="24"/>
                <w:szCs w:val="24"/>
              </w:rPr>
              <w:t>Jestram</w:t>
            </w:r>
            <w:proofErr w:type="spellEnd"/>
            <w:r>
              <w:rPr>
                <w:rFonts w:ascii="Arial" w:hAnsi="Arial" w:cs="Arial"/>
                <w:sz w:val="24"/>
                <w:szCs w:val="24"/>
              </w:rPr>
              <w:t xml:space="preserve"> (Britannia 92 Berlin), Willi </w:t>
            </w:r>
            <w:proofErr w:type="spellStart"/>
            <w:r>
              <w:rPr>
                <w:rFonts w:ascii="Arial" w:hAnsi="Arial" w:cs="Arial"/>
                <w:sz w:val="24"/>
                <w:szCs w:val="24"/>
              </w:rPr>
              <w:t>Mo</w:t>
            </w:r>
            <w:r>
              <w:rPr>
                <w:rFonts w:ascii="Arial" w:hAnsi="Arial" w:cs="Arial"/>
                <w:sz w:val="24"/>
                <w:szCs w:val="24"/>
              </w:rPr>
              <w:t>eck</w:t>
            </w:r>
            <w:proofErr w:type="spellEnd"/>
            <w:r>
              <w:rPr>
                <w:rFonts w:ascii="Arial" w:hAnsi="Arial" w:cs="Arial"/>
                <w:sz w:val="24"/>
                <w:szCs w:val="24"/>
              </w:rPr>
              <w:t xml:space="preserve"> (Viktoria 89 Berlin), Richard Voigt (Hertha 92 Berlin), Kurt Heinrich (Union 92 Berlin), Paul </w:t>
            </w:r>
            <w:proofErr w:type="spellStart"/>
            <w:r>
              <w:rPr>
                <w:rFonts w:ascii="Arial" w:hAnsi="Arial" w:cs="Arial"/>
                <w:sz w:val="24"/>
                <w:szCs w:val="24"/>
              </w:rPr>
              <w:t>Hunder</w:t>
            </w:r>
            <w:proofErr w:type="spellEnd"/>
            <w:r>
              <w:rPr>
                <w:rFonts w:ascii="Arial" w:hAnsi="Arial" w:cs="Arial"/>
                <w:sz w:val="24"/>
                <w:szCs w:val="24"/>
              </w:rPr>
              <w:t xml:space="preserve"> (Viktoria 89 Berlin), Otto Haupt (Hertha 92 Berlin), Richard Haupt (Hertha 92 Berlin), Karl Lüdecke (</w:t>
            </w:r>
            <w:proofErr w:type="spellStart"/>
            <w:r>
              <w:rPr>
                <w:rFonts w:ascii="Arial" w:hAnsi="Arial" w:cs="Arial"/>
                <w:sz w:val="24"/>
                <w:szCs w:val="24"/>
              </w:rPr>
              <w:t>Preussen</w:t>
            </w:r>
            <w:proofErr w:type="spellEnd"/>
            <w:r>
              <w:rPr>
                <w:rFonts w:ascii="Arial" w:hAnsi="Arial" w:cs="Arial"/>
                <w:sz w:val="24"/>
                <w:szCs w:val="24"/>
              </w:rPr>
              <w:t xml:space="preserve"> Berlin), Alexander Bock (Union 92 Berlin), Willi </w:t>
            </w:r>
            <w:proofErr w:type="spellStart"/>
            <w:r>
              <w:rPr>
                <w:rFonts w:ascii="Arial" w:hAnsi="Arial" w:cs="Arial"/>
                <w:sz w:val="24"/>
                <w:szCs w:val="24"/>
              </w:rPr>
              <w:t>Pisara</w:t>
            </w:r>
            <w:proofErr w:type="spellEnd"/>
            <w:r>
              <w:rPr>
                <w:rFonts w:ascii="Arial" w:hAnsi="Arial" w:cs="Arial"/>
                <w:sz w:val="24"/>
                <w:szCs w:val="24"/>
              </w:rPr>
              <w:t xml:space="preserve"> (Union 92 Berlin)</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Johannes Schneider (VfB Leipzig) - Erich Schmidt (VfB Leipzig), Horn (Sportfreunde Leipzig), Camillo </w:t>
            </w:r>
            <w:proofErr w:type="spellStart"/>
            <w:r>
              <w:rPr>
                <w:rFonts w:ascii="Arial" w:hAnsi="Arial" w:cs="Arial"/>
                <w:sz w:val="24"/>
                <w:szCs w:val="24"/>
              </w:rPr>
              <w:t>Ugi</w:t>
            </w:r>
            <w:proofErr w:type="spellEnd"/>
            <w:r>
              <w:rPr>
                <w:rFonts w:ascii="Arial" w:hAnsi="Arial" w:cs="Arial"/>
                <w:sz w:val="24"/>
                <w:szCs w:val="24"/>
              </w:rPr>
              <w:t xml:space="preserve"> (VfB Leipzig), Kunze (Leipziger BC), Arthur Werner (VfB Leipzig), </w:t>
            </w:r>
            <w:proofErr w:type="spellStart"/>
            <w:r>
              <w:rPr>
                <w:rFonts w:ascii="Arial" w:hAnsi="Arial" w:cs="Arial"/>
                <w:sz w:val="24"/>
                <w:szCs w:val="24"/>
              </w:rPr>
              <w:t>Assing</w:t>
            </w:r>
            <w:proofErr w:type="spellEnd"/>
            <w:r>
              <w:rPr>
                <w:rFonts w:ascii="Arial" w:hAnsi="Arial" w:cs="Arial"/>
                <w:sz w:val="24"/>
                <w:szCs w:val="24"/>
              </w:rPr>
              <w:t xml:space="preserve"> (Leipziger BC), </w:t>
            </w:r>
            <w:proofErr w:type="spellStart"/>
            <w:r>
              <w:rPr>
                <w:rFonts w:ascii="Arial" w:hAnsi="Arial" w:cs="Arial"/>
                <w:sz w:val="24"/>
                <w:szCs w:val="24"/>
              </w:rPr>
              <w:t>Georgsen</w:t>
            </w:r>
            <w:proofErr w:type="spellEnd"/>
            <w:r>
              <w:rPr>
                <w:rFonts w:ascii="Arial" w:hAnsi="Arial" w:cs="Arial"/>
                <w:sz w:val="24"/>
                <w:szCs w:val="24"/>
              </w:rPr>
              <w:t xml:space="preserve"> (VfB Leipzig), Heinrich </w:t>
            </w:r>
            <w:proofErr w:type="spellStart"/>
            <w:r>
              <w:rPr>
                <w:rFonts w:ascii="Arial" w:hAnsi="Arial" w:cs="Arial"/>
                <w:sz w:val="24"/>
                <w:szCs w:val="24"/>
              </w:rPr>
              <w:t>Riso</w:t>
            </w:r>
            <w:proofErr w:type="spellEnd"/>
            <w:r>
              <w:rPr>
                <w:rFonts w:ascii="Arial" w:hAnsi="Arial" w:cs="Arial"/>
                <w:sz w:val="24"/>
                <w:szCs w:val="24"/>
              </w:rPr>
              <w:t xml:space="preserve"> (VfB Leipzig), Paul Matthes (Leipziger BC), Adelbert Friedrich (VfB Leipzig)</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1:0 Lüdecke (3.)</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2:0 O. Haupt (8.)</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Ugi</w:t>
            </w:r>
            <w:proofErr w:type="spellEnd"/>
            <w:r>
              <w:rPr>
                <w:rFonts w:ascii="Arial" w:hAnsi="Arial" w:cs="Arial"/>
                <w:sz w:val="24"/>
                <w:szCs w:val="24"/>
              </w:rPr>
              <w:t xml:space="preserve"> (37.)</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3:1 Lüdecke (42.)</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4:1 (R. Haupt (53.)</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Pisara</w:t>
            </w:r>
            <w:proofErr w:type="spellEnd"/>
            <w:r>
              <w:rPr>
                <w:rFonts w:ascii="Arial" w:hAnsi="Arial" w:cs="Arial"/>
                <w:sz w:val="24"/>
                <w:szCs w:val="24"/>
              </w:rPr>
              <w:t xml:space="preserve"> (65.)</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5:2 </w:t>
            </w:r>
            <w:proofErr w:type="spellStart"/>
            <w:r>
              <w:rPr>
                <w:rFonts w:ascii="Arial" w:hAnsi="Arial" w:cs="Arial"/>
                <w:sz w:val="24"/>
                <w:szCs w:val="24"/>
              </w:rPr>
              <w:t>Riso</w:t>
            </w:r>
            <w:proofErr w:type="spellEnd"/>
            <w:r>
              <w:rPr>
                <w:rFonts w:ascii="Arial" w:hAnsi="Arial" w:cs="Arial"/>
                <w:sz w:val="24"/>
                <w:szCs w:val="24"/>
              </w:rPr>
              <w:t xml:space="preserve"> (67.)</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 xml:space="preserve">5:3 </w:t>
            </w:r>
            <w:proofErr w:type="spellStart"/>
            <w:r>
              <w:rPr>
                <w:rFonts w:ascii="Arial" w:hAnsi="Arial" w:cs="Arial"/>
                <w:sz w:val="24"/>
                <w:szCs w:val="24"/>
              </w:rPr>
              <w:t>Riso</w:t>
            </w:r>
            <w:proofErr w:type="spellEnd"/>
            <w:r>
              <w:rPr>
                <w:rFonts w:ascii="Arial" w:hAnsi="Arial" w:cs="Arial"/>
                <w:sz w:val="24"/>
                <w:szCs w:val="24"/>
              </w:rPr>
              <w:t xml:space="preserve"> (82. Elfmeter)</w:t>
            </w:r>
          </w:p>
          <w:p w:rsidR="00C7533A" w:rsidRDefault="00C7533A" w:rsidP="00182421">
            <w:pPr>
              <w:spacing w:line="240" w:lineRule="auto"/>
              <w:contextualSpacing/>
              <w:rPr>
                <w:rFonts w:ascii="Arial" w:hAnsi="Arial" w:cs="Arial"/>
                <w:sz w:val="24"/>
                <w:szCs w:val="24"/>
              </w:rPr>
            </w:pPr>
            <w:r>
              <w:rPr>
                <w:rFonts w:ascii="Arial" w:hAnsi="Arial" w:cs="Arial"/>
                <w:sz w:val="24"/>
                <w:szCs w:val="24"/>
              </w:rPr>
              <w:t>6:3 O. Haupt (89.)</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Schiedsrichter: Willis (Hamburg)</w:t>
            </w:r>
          </w:p>
        </w:tc>
      </w:tr>
      <w:tr w:rsidR="00C7533A" w:rsidTr="00182421">
        <w:tc>
          <w:tcPr>
            <w:tcW w:w="9062" w:type="dxa"/>
          </w:tcPr>
          <w:p w:rsidR="00C7533A" w:rsidRDefault="00C7533A" w:rsidP="00182421">
            <w:pPr>
              <w:spacing w:line="240" w:lineRule="auto"/>
              <w:contextualSpacing/>
              <w:rPr>
                <w:rFonts w:ascii="Arial" w:hAnsi="Arial" w:cs="Arial"/>
                <w:sz w:val="24"/>
                <w:szCs w:val="24"/>
              </w:rPr>
            </w:pPr>
            <w:r>
              <w:rPr>
                <w:rFonts w:ascii="Arial" w:hAnsi="Arial" w:cs="Arial"/>
                <w:sz w:val="24"/>
                <w:szCs w:val="24"/>
              </w:rPr>
              <w:t>3.000 Zuschauer auf dem Platz von Germania Berlin in Tempelhof</w:t>
            </w:r>
          </w:p>
        </w:tc>
      </w:tr>
    </w:tbl>
    <w:p w:rsidR="00C7533A" w:rsidRDefault="00C7533A" w:rsidP="00C7533A">
      <w:pPr>
        <w:spacing w:after="0" w:line="240" w:lineRule="auto"/>
        <w:contextualSpacing/>
        <w:rPr>
          <w:rFonts w:ascii="Arial" w:hAnsi="Arial" w:cs="Arial"/>
          <w:sz w:val="24"/>
          <w:szCs w:val="24"/>
        </w:rPr>
      </w:pPr>
    </w:p>
    <w:p w:rsidR="00C7533A" w:rsidRDefault="00C7533A"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092727" w:rsidRDefault="00A97484" w:rsidP="00A97484">
      <w:pPr>
        <w:spacing w:after="0" w:line="240" w:lineRule="auto"/>
        <w:contextualSpacing/>
        <w:jc w:val="center"/>
        <w:rPr>
          <w:rStyle w:val="mw-headline"/>
          <w:rFonts w:ascii="Arial" w:hAnsi="Arial" w:cs="Arial"/>
          <w:b/>
          <w:sz w:val="48"/>
          <w:szCs w:val="24"/>
          <w:u w:val="single"/>
        </w:rPr>
      </w:pPr>
      <w:r w:rsidRPr="00092727">
        <w:rPr>
          <w:rStyle w:val="mw-headline"/>
          <w:rFonts w:ascii="Arial" w:hAnsi="Arial" w:cs="Arial"/>
          <w:b/>
          <w:sz w:val="48"/>
          <w:szCs w:val="24"/>
          <w:u w:val="single"/>
        </w:rPr>
        <w:t>1. Klasse Berlin (</w:t>
      </w:r>
      <w:r w:rsidRPr="00092727">
        <w:rPr>
          <w:rStyle w:val="mw-headline"/>
          <w:rFonts w:ascii="Arial" w:hAnsi="Arial" w:cs="Arial"/>
          <w:b/>
          <w:color w:val="FF0000"/>
          <w:sz w:val="48"/>
          <w:szCs w:val="24"/>
          <w:u w:val="single"/>
        </w:rPr>
        <w:t>1. Liga</w:t>
      </w:r>
      <w:r w:rsidRPr="00092727">
        <w:rPr>
          <w:rStyle w:val="mw-headline"/>
          <w:rFonts w:ascii="Arial" w:hAnsi="Arial" w:cs="Arial"/>
          <w:b/>
          <w:sz w:val="48"/>
          <w:szCs w:val="24"/>
          <w:u w:val="single"/>
        </w:rPr>
        <w:t>)</w:t>
      </w: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092727" w:rsidRDefault="00A97484" w:rsidP="00A97484">
      <w:pPr>
        <w:spacing w:after="0" w:line="240" w:lineRule="auto"/>
        <w:contextualSpacing/>
        <w:rPr>
          <w:rStyle w:val="mw-headline"/>
          <w:rFonts w:ascii="Arial" w:hAnsi="Arial" w:cs="Arial"/>
          <w:sz w:val="24"/>
          <w:szCs w:val="24"/>
          <w:u w:val="single"/>
        </w:rPr>
      </w:pPr>
      <w:r w:rsidRPr="00092727">
        <w:rPr>
          <w:rStyle w:val="mw-headline"/>
          <w:rFonts w:ascii="Arial" w:hAnsi="Arial" w:cs="Arial"/>
          <w:sz w:val="24"/>
          <w:szCs w:val="24"/>
          <w:u w:val="single"/>
        </w:rPr>
        <w:t>Tabelle</w:t>
      </w:r>
    </w:p>
    <w:p w:rsidR="00A97484" w:rsidRDefault="00A97484"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p>
        </w:tc>
        <w:tc>
          <w:tcPr>
            <w:tcW w:w="3541" w:type="dxa"/>
          </w:tcPr>
          <w:p w:rsidR="00A97484" w:rsidRDefault="00A97484" w:rsidP="00A97484">
            <w:pPr>
              <w:spacing w:after="0" w:line="240" w:lineRule="auto"/>
              <w:contextualSpacing/>
              <w:rPr>
                <w:rStyle w:val="mw-headline"/>
                <w:rFonts w:ascii="Arial" w:hAnsi="Arial" w:cs="Arial"/>
                <w:sz w:val="24"/>
                <w:szCs w:val="24"/>
              </w:rPr>
            </w:pPr>
          </w:p>
        </w:tc>
        <w:tc>
          <w:tcPr>
            <w:tcW w:w="567" w:type="dxa"/>
          </w:tcPr>
          <w:p w:rsidR="00A97484" w:rsidRDefault="00A97484" w:rsidP="00A97484">
            <w:pPr>
              <w:spacing w:after="0" w:line="240" w:lineRule="auto"/>
              <w:contextualSpacing/>
              <w:rPr>
                <w:rStyle w:val="mw-headline"/>
                <w:rFonts w:ascii="Arial" w:hAnsi="Arial" w:cs="Arial"/>
                <w:sz w:val="24"/>
                <w:szCs w:val="24"/>
              </w:rPr>
            </w:pPr>
            <w:proofErr w:type="spellStart"/>
            <w:r>
              <w:rPr>
                <w:rStyle w:val="mw-headline"/>
                <w:rFonts w:ascii="Arial" w:hAnsi="Arial" w:cs="Arial"/>
                <w:sz w:val="24"/>
                <w:szCs w:val="24"/>
              </w:rPr>
              <w:t>Sp</w:t>
            </w:r>
            <w:proofErr w:type="spellEnd"/>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g</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u</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Tore</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Pkt.</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Union 92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43:14</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23:5</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2.</w:t>
            </w:r>
          </w:p>
        </w:tc>
        <w:tc>
          <w:tcPr>
            <w:tcW w:w="3541" w:type="dxa"/>
          </w:tcPr>
          <w:p w:rsidR="00A97484" w:rsidRDefault="00A97484" w:rsidP="00A97484">
            <w:pPr>
              <w:spacing w:after="0" w:line="240" w:lineRule="auto"/>
              <w:contextualSpacing/>
              <w:rPr>
                <w:rStyle w:val="mw-headline"/>
                <w:rFonts w:ascii="Arial" w:hAnsi="Arial" w:cs="Arial"/>
                <w:sz w:val="24"/>
                <w:szCs w:val="24"/>
              </w:rPr>
            </w:pPr>
            <w:proofErr w:type="spellStart"/>
            <w:r>
              <w:rPr>
                <w:rStyle w:val="mw-headline"/>
                <w:rFonts w:ascii="Arial" w:hAnsi="Arial" w:cs="Arial"/>
                <w:sz w:val="24"/>
                <w:szCs w:val="24"/>
              </w:rPr>
              <w:t>Preussen</w:t>
            </w:r>
            <w:proofErr w:type="spellEnd"/>
            <w:r>
              <w:rPr>
                <w:rStyle w:val="mw-headline"/>
                <w:rFonts w:ascii="Arial" w:hAnsi="Arial" w:cs="Arial"/>
                <w:sz w:val="24"/>
                <w:szCs w:val="24"/>
              </w:rPr>
              <w:t xml:space="preserve">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40:31</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19:9</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Viktoria 89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64:24</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18:10</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Hertha 92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50:35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18:10</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Britannia 92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36:25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17:11</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Minerva 93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18:35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10:18</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 (Ab)</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Rapide Wedding</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10:60</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5:23</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 (Ab)</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Berliner BC 03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12</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12:49</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2:26</w:t>
            </w:r>
          </w:p>
        </w:tc>
      </w:tr>
    </w:tbl>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1108EE" w:rsidRDefault="00A97484" w:rsidP="00A97484">
      <w:pPr>
        <w:spacing w:after="0" w:line="240" w:lineRule="auto"/>
        <w:contextualSpacing/>
        <w:jc w:val="center"/>
        <w:rPr>
          <w:rStyle w:val="mw-headline"/>
          <w:rFonts w:ascii="Arial" w:hAnsi="Arial" w:cs="Arial"/>
          <w:b/>
          <w:sz w:val="48"/>
          <w:szCs w:val="24"/>
          <w:u w:val="single"/>
        </w:rPr>
      </w:pPr>
      <w:r w:rsidRPr="001108EE">
        <w:rPr>
          <w:rStyle w:val="mw-headline"/>
          <w:rFonts w:ascii="Arial" w:hAnsi="Arial" w:cs="Arial"/>
          <w:b/>
          <w:sz w:val="48"/>
          <w:szCs w:val="24"/>
          <w:u w:val="single"/>
        </w:rPr>
        <w:t>2. Klasse Berlin (</w:t>
      </w:r>
      <w:r w:rsidRPr="001108EE">
        <w:rPr>
          <w:rStyle w:val="mw-headline"/>
          <w:rFonts w:ascii="Arial" w:hAnsi="Arial" w:cs="Arial"/>
          <w:b/>
          <w:color w:val="0000FF"/>
          <w:sz w:val="48"/>
          <w:szCs w:val="24"/>
          <w:u w:val="single"/>
        </w:rPr>
        <w:t>2. Liga</w:t>
      </w:r>
      <w:r w:rsidRPr="001108EE">
        <w:rPr>
          <w:rStyle w:val="mw-headline"/>
          <w:rFonts w:ascii="Arial" w:hAnsi="Arial" w:cs="Arial"/>
          <w:b/>
          <w:sz w:val="48"/>
          <w:szCs w:val="24"/>
          <w:u w:val="single"/>
        </w:rPr>
        <w:t>)</w:t>
      </w: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092727" w:rsidRDefault="00A97484" w:rsidP="00A97484">
      <w:pPr>
        <w:spacing w:after="0" w:line="240" w:lineRule="auto"/>
        <w:contextualSpacing/>
        <w:rPr>
          <w:rStyle w:val="mw-headline"/>
          <w:rFonts w:ascii="Arial" w:hAnsi="Arial" w:cs="Arial"/>
          <w:sz w:val="24"/>
          <w:szCs w:val="24"/>
          <w:u w:val="single"/>
        </w:rPr>
      </w:pPr>
      <w:r w:rsidRPr="00092727">
        <w:rPr>
          <w:rStyle w:val="mw-headline"/>
          <w:rFonts w:ascii="Arial" w:hAnsi="Arial" w:cs="Arial"/>
          <w:sz w:val="24"/>
          <w:szCs w:val="24"/>
          <w:u w:val="single"/>
        </w:rPr>
        <w:t>Tabelle</w:t>
      </w:r>
    </w:p>
    <w:p w:rsidR="00A97484" w:rsidRDefault="00A97484" w:rsidP="00A97484">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p>
        </w:tc>
        <w:tc>
          <w:tcPr>
            <w:tcW w:w="3541" w:type="dxa"/>
          </w:tcPr>
          <w:p w:rsidR="00A97484" w:rsidRDefault="00A97484" w:rsidP="00A97484">
            <w:pPr>
              <w:spacing w:after="0" w:line="240" w:lineRule="auto"/>
              <w:contextualSpacing/>
              <w:rPr>
                <w:rStyle w:val="mw-headline"/>
                <w:rFonts w:ascii="Arial" w:hAnsi="Arial" w:cs="Arial"/>
                <w:sz w:val="24"/>
                <w:szCs w:val="24"/>
              </w:rPr>
            </w:pPr>
          </w:p>
        </w:tc>
        <w:tc>
          <w:tcPr>
            <w:tcW w:w="567" w:type="dxa"/>
          </w:tcPr>
          <w:p w:rsidR="00A97484" w:rsidRDefault="00A97484" w:rsidP="00A97484">
            <w:pPr>
              <w:spacing w:after="0" w:line="240" w:lineRule="auto"/>
              <w:contextualSpacing/>
              <w:rPr>
                <w:rStyle w:val="mw-headline"/>
                <w:rFonts w:ascii="Arial" w:hAnsi="Arial" w:cs="Arial"/>
                <w:sz w:val="24"/>
                <w:szCs w:val="24"/>
              </w:rPr>
            </w:pPr>
            <w:proofErr w:type="spellStart"/>
            <w:r>
              <w:rPr>
                <w:rStyle w:val="mw-headline"/>
                <w:rFonts w:ascii="Arial" w:hAnsi="Arial" w:cs="Arial"/>
                <w:sz w:val="24"/>
                <w:szCs w:val="24"/>
              </w:rPr>
              <w:t>Sp</w:t>
            </w:r>
            <w:proofErr w:type="spellEnd"/>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g</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u</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v</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Tore</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Pkt.</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 (Auf)</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Germania 88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12</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78:35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24:4</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 (Auf)</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Corso 99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27:18</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19:9</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Stern 89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30:26</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17:11</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Fortuna 94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32:25</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16:12</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Helgoland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26:30</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15:13</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Helvetia 98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29:37</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11:17</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Favorit 96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9</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16:37</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8:20</w:t>
            </w:r>
          </w:p>
        </w:tc>
      </w:tr>
      <w:tr w:rsidR="00A97484" w:rsidTr="00093861">
        <w:tc>
          <w:tcPr>
            <w:tcW w:w="1132"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8.</w:t>
            </w:r>
          </w:p>
        </w:tc>
        <w:tc>
          <w:tcPr>
            <w:tcW w:w="3541"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Brandenburg 92 Berlin</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13</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10:40</w:t>
            </w:r>
          </w:p>
        </w:tc>
        <w:tc>
          <w:tcPr>
            <w:tcW w:w="1134" w:type="dxa"/>
          </w:tcPr>
          <w:p w:rsidR="00A97484" w:rsidRDefault="00A97484" w:rsidP="00A97484">
            <w:pPr>
              <w:spacing w:after="0" w:line="240" w:lineRule="auto"/>
              <w:contextualSpacing/>
              <w:rPr>
                <w:rStyle w:val="mw-headline"/>
                <w:rFonts w:ascii="Arial" w:hAnsi="Arial" w:cs="Arial"/>
                <w:sz w:val="24"/>
                <w:szCs w:val="24"/>
              </w:rPr>
            </w:pPr>
            <w:r>
              <w:rPr>
                <w:rStyle w:val="mw-headline"/>
                <w:rFonts w:ascii="Arial" w:hAnsi="Arial" w:cs="Arial"/>
                <w:sz w:val="24"/>
                <w:szCs w:val="24"/>
              </w:rPr>
              <w:t>2:26</w:t>
            </w:r>
          </w:p>
        </w:tc>
      </w:tr>
    </w:tbl>
    <w:p w:rsidR="00A97484" w:rsidRDefault="00A97484" w:rsidP="00A97484">
      <w:pPr>
        <w:spacing w:after="0" w:line="240" w:lineRule="auto"/>
        <w:contextualSpacing/>
        <w:rPr>
          <w:rStyle w:val="mw-headline"/>
          <w:rFonts w:ascii="Arial" w:hAnsi="Arial" w:cs="Arial"/>
          <w:sz w:val="24"/>
          <w:szCs w:val="24"/>
        </w:rPr>
      </w:pPr>
    </w:p>
    <w:p w:rsidR="004A42C3" w:rsidRDefault="004A42C3" w:rsidP="00A97484">
      <w:pPr>
        <w:spacing w:after="0" w:line="240" w:lineRule="auto"/>
        <w:contextualSpacing/>
        <w:rPr>
          <w:rStyle w:val="mw-headline"/>
          <w:rFonts w:ascii="Arial" w:hAnsi="Arial" w:cs="Arial"/>
          <w:sz w:val="24"/>
          <w:szCs w:val="24"/>
        </w:rPr>
      </w:pPr>
    </w:p>
    <w:p w:rsidR="004A42C3" w:rsidRDefault="004A42C3" w:rsidP="00A97484">
      <w:pPr>
        <w:spacing w:after="0" w:line="240" w:lineRule="auto"/>
        <w:contextualSpacing/>
        <w:rPr>
          <w:rStyle w:val="mw-headline"/>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b/>
          <w:sz w:val="72"/>
          <w:szCs w:val="24"/>
        </w:rPr>
      </w:pPr>
      <w:r w:rsidRPr="0043204B">
        <w:rPr>
          <w:rFonts w:ascii="Arial" w:hAnsi="Arial" w:cs="Arial"/>
          <w:b/>
          <w:sz w:val="72"/>
          <w:szCs w:val="24"/>
        </w:rPr>
        <w:t>Mitteldeutschland</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245180" w:rsidRDefault="004A42C3" w:rsidP="004A42C3">
      <w:pPr>
        <w:spacing w:after="0" w:line="240" w:lineRule="auto"/>
        <w:contextualSpacing/>
        <w:jc w:val="center"/>
        <w:rPr>
          <w:rFonts w:ascii="Arial" w:hAnsi="Arial" w:cs="Arial"/>
          <w:b/>
          <w:sz w:val="48"/>
          <w:szCs w:val="24"/>
          <w:u w:val="single"/>
        </w:rPr>
      </w:pPr>
      <w:r w:rsidRPr="00245180">
        <w:rPr>
          <w:rFonts w:ascii="Arial" w:hAnsi="Arial" w:cs="Arial"/>
          <w:b/>
          <w:sz w:val="48"/>
          <w:szCs w:val="24"/>
          <w:u w:val="single"/>
        </w:rPr>
        <w:t>Endrunde um die Mitteldeutsche Meisterschaft</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245180" w:rsidRDefault="004A42C3" w:rsidP="004A42C3">
      <w:pPr>
        <w:spacing w:after="0" w:line="240" w:lineRule="auto"/>
        <w:contextualSpacing/>
        <w:rPr>
          <w:rFonts w:ascii="Arial" w:hAnsi="Arial" w:cs="Arial"/>
          <w:sz w:val="24"/>
          <w:szCs w:val="24"/>
          <w:u w:val="single"/>
        </w:rPr>
      </w:pPr>
      <w:r w:rsidRPr="00245180">
        <w:rPr>
          <w:rFonts w:ascii="Arial" w:hAnsi="Arial" w:cs="Arial"/>
          <w:sz w:val="24"/>
          <w:szCs w:val="24"/>
          <w:u w:val="single"/>
        </w:rPr>
        <w:t>Teilnehmer:</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Nordwestsachsen:</w:t>
      </w:r>
      <w:r>
        <w:rPr>
          <w:rFonts w:ascii="Arial" w:hAnsi="Arial" w:cs="Arial"/>
          <w:sz w:val="24"/>
          <w:szCs w:val="24"/>
        </w:rPr>
        <w:tab/>
      </w:r>
      <w:r>
        <w:rPr>
          <w:rFonts w:ascii="Arial" w:hAnsi="Arial" w:cs="Arial"/>
          <w:sz w:val="24"/>
          <w:szCs w:val="24"/>
        </w:rPr>
        <w:tab/>
        <w:t>Hallescher FC</w:t>
      </w: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Ostsachsen:</w:t>
      </w:r>
      <w:r>
        <w:rPr>
          <w:rFonts w:ascii="Arial" w:hAnsi="Arial" w:cs="Arial"/>
          <w:sz w:val="24"/>
          <w:szCs w:val="24"/>
        </w:rPr>
        <w:tab/>
      </w:r>
      <w:r>
        <w:rPr>
          <w:rFonts w:ascii="Arial" w:hAnsi="Arial" w:cs="Arial"/>
          <w:sz w:val="24"/>
          <w:szCs w:val="24"/>
        </w:rPr>
        <w:tab/>
      </w:r>
      <w:r>
        <w:rPr>
          <w:rFonts w:ascii="Arial" w:hAnsi="Arial" w:cs="Arial"/>
          <w:sz w:val="24"/>
          <w:szCs w:val="24"/>
        </w:rPr>
        <w:tab/>
        <w:t>Dresdner SC</w:t>
      </w: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Mittelelbe:</w:t>
      </w:r>
      <w:r>
        <w:rPr>
          <w:rFonts w:ascii="Arial" w:hAnsi="Arial" w:cs="Arial"/>
          <w:sz w:val="24"/>
          <w:szCs w:val="24"/>
        </w:rPr>
        <w:tab/>
      </w:r>
      <w:r>
        <w:rPr>
          <w:rFonts w:ascii="Arial" w:hAnsi="Arial" w:cs="Arial"/>
          <w:sz w:val="24"/>
          <w:szCs w:val="24"/>
        </w:rPr>
        <w:tab/>
      </w:r>
      <w:r>
        <w:rPr>
          <w:rFonts w:ascii="Arial" w:hAnsi="Arial" w:cs="Arial"/>
          <w:sz w:val="24"/>
          <w:szCs w:val="24"/>
        </w:rPr>
        <w:tab/>
        <w:t>Victoria Magdeburg</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Victoria Magdeburg verzichtet auf die Teilnahme an der Endrunde</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245180" w:rsidRDefault="004A42C3" w:rsidP="004A42C3">
      <w:pPr>
        <w:spacing w:after="0" w:line="240" w:lineRule="auto"/>
        <w:contextualSpacing/>
        <w:rPr>
          <w:rFonts w:ascii="Arial" w:hAnsi="Arial" w:cs="Arial"/>
          <w:b/>
          <w:sz w:val="40"/>
          <w:szCs w:val="24"/>
          <w:u w:val="single"/>
        </w:rPr>
      </w:pPr>
      <w:r w:rsidRPr="00245180">
        <w:rPr>
          <w:rFonts w:ascii="Arial" w:hAnsi="Arial" w:cs="Arial"/>
          <w:b/>
          <w:sz w:val="40"/>
          <w:szCs w:val="24"/>
          <w:u w:val="single"/>
        </w:rPr>
        <w:t>Endspiel</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bookmarkStart w:id="3" w:name="_Hlk531125215"/>
    </w:p>
    <w:tbl>
      <w:tblPr>
        <w:tblStyle w:val="Tabellenraster"/>
        <w:tblW w:w="0" w:type="auto"/>
        <w:tblLook w:val="04A0" w:firstRow="1" w:lastRow="0" w:firstColumn="1" w:lastColumn="0" w:noHBand="0" w:noVBand="1"/>
      </w:tblPr>
      <w:tblGrid>
        <w:gridCol w:w="9062"/>
      </w:tblGrid>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24. April 1905</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Endrunde um die Mitteldeutsche Meisterschaft (Endspiel)</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Hallescher FC - Dresdner SC 2:3</w:t>
            </w:r>
          </w:p>
        </w:tc>
      </w:tr>
    </w:tbl>
    <w:p w:rsidR="004A42C3" w:rsidRDefault="004A42C3" w:rsidP="004A42C3">
      <w:pPr>
        <w:spacing w:after="0" w:line="240" w:lineRule="auto"/>
        <w:contextualSpacing/>
        <w:rPr>
          <w:rFonts w:ascii="Arial" w:hAnsi="Arial" w:cs="Arial"/>
          <w:sz w:val="24"/>
          <w:szCs w:val="24"/>
        </w:rPr>
      </w:pPr>
    </w:p>
    <w:bookmarkEnd w:id="3"/>
    <w:p w:rsidR="004A42C3" w:rsidRDefault="004A42C3" w:rsidP="00A97484">
      <w:pPr>
        <w:spacing w:after="0" w:line="240" w:lineRule="auto"/>
        <w:contextualSpacing/>
        <w:rPr>
          <w:rStyle w:val="mw-headline"/>
          <w:rFonts w:ascii="Arial" w:hAnsi="Arial" w:cs="Arial"/>
          <w:sz w:val="24"/>
          <w:szCs w:val="24"/>
        </w:rPr>
      </w:pPr>
    </w:p>
    <w:p w:rsidR="004A42C3" w:rsidRDefault="004A42C3" w:rsidP="00A97484">
      <w:pPr>
        <w:spacing w:after="0" w:line="240" w:lineRule="auto"/>
        <w:contextualSpacing/>
        <w:rPr>
          <w:rStyle w:val="mw-headline"/>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b/>
          <w:sz w:val="72"/>
          <w:szCs w:val="24"/>
        </w:rPr>
      </w:pPr>
      <w:r w:rsidRPr="0043204B">
        <w:rPr>
          <w:rFonts w:ascii="Arial" w:hAnsi="Arial" w:cs="Arial"/>
          <w:b/>
          <w:sz w:val="72"/>
          <w:szCs w:val="24"/>
        </w:rPr>
        <w:t>Westdeutschland</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bookmarkStart w:id="4" w:name="_GoBack"/>
      <w:bookmarkEnd w:id="4"/>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jc w:val="center"/>
        <w:rPr>
          <w:rFonts w:ascii="Arial" w:hAnsi="Arial" w:cs="Arial"/>
          <w:b/>
          <w:sz w:val="48"/>
          <w:szCs w:val="24"/>
          <w:u w:val="single"/>
        </w:rPr>
      </w:pPr>
      <w:r w:rsidRPr="0043204B">
        <w:rPr>
          <w:rFonts w:ascii="Arial" w:hAnsi="Arial" w:cs="Arial"/>
          <w:b/>
          <w:sz w:val="48"/>
          <w:szCs w:val="24"/>
          <w:u w:val="single"/>
        </w:rPr>
        <w:t>Endrunde um die Westdeutsche Meisterschaft</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sz w:val="24"/>
          <w:szCs w:val="24"/>
          <w:u w:val="single"/>
        </w:rPr>
      </w:pPr>
      <w:r w:rsidRPr="0043204B">
        <w:rPr>
          <w:rFonts w:ascii="Arial" w:hAnsi="Arial" w:cs="Arial"/>
          <w:sz w:val="24"/>
          <w:szCs w:val="24"/>
          <w:u w:val="single"/>
        </w:rPr>
        <w:t>Teilnehmer:</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I. Bezirk (Köln / Bonn):</w:t>
      </w:r>
      <w:r>
        <w:rPr>
          <w:rFonts w:ascii="Arial" w:hAnsi="Arial" w:cs="Arial"/>
          <w:sz w:val="24"/>
          <w:szCs w:val="24"/>
        </w:rPr>
        <w:tab/>
      </w:r>
      <w:r>
        <w:rPr>
          <w:rFonts w:ascii="Arial" w:hAnsi="Arial" w:cs="Arial"/>
          <w:sz w:val="24"/>
          <w:szCs w:val="24"/>
        </w:rPr>
        <w:tab/>
        <w:t>Kölner FC 1899</w:t>
      </w: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II. Bezirk (Niederrhein):</w:t>
      </w:r>
      <w:r>
        <w:rPr>
          <w:rFonts w:ascii="Arial" w:hAnsi="Arial" w:cs="Arial"/>
          <w:sz w:val="24"/>
          <w:szCs w:val="24"/>
        </w:rPr>
        <w:tab/>
      </w:r>
      <w:r>
        <w:rPr>
          <w:rFonts w:ascii="Arial" w:hAnsi="Arial" w:cs="Arial"/>
          <w:sz w:val="24"/>
          <w:szCs w:val="24"/>
        </w:rPr>
        <w:tab/>
        <w:t>FC Mönchengladbach</w:t>
      </w:r>
    </w:p>
    <w:p w:rsidR="004A42C3" w:rsidRDefault="004A42C3" w:rsidP="004A42C3">
      <w:pPr>
        <w:spacing w:after="0" w:line="240" w:lineRule="auto"/>
        <w:contextualSpacing/>
        <w:rPr>
          <w:rFonts w:ascii="Arial" w:hAnsi="Arial" w:cs="Arial"/>
          <w:sz w:val="24"/>
          <w:szCs w:val="24"/>
        </w:rPr>
      </w:pPr>
      <w:r>
        <w:rPr>
          <w:rFonts w:ascii="Arial" w:hAnsi="Arial" w:cs="Arial"/>
          <w:sz w:val="24"/>
          <w:szCs w:val="24"/>
        </w:rPr>
        <w:t>III. Bezirk (Rhein / Ruhr):</w:t>
      </w:r>
      <w:r>
        <w:rPr>
          <w:rFonts w:ascii="Arial" w:hAnsi="Arial" w:cs="Arial"/>
          <w:sz w:val="24"/>
          <w:szCs w:val="24"/>
        </w:rPr>
        <w:tab/>
      </w:r>
      <w:r>
        <w:rPr>
          <w:rFonts w:ascii="Arial" w:hAnsi="Arial" w:cs="Arial"/>
          <w:sz w:val="24"/>
          <w:szCs w:val="24"/>
        </w:rPr>
        <w:tab/>
        <w:t xml:space="preserve">Duisburger </w:t>
      </w:r>
      <w:proofErr w:type="spellStart"/>
      <w:r>
        <w:rPr>
          <w:rFonts w:ascii="Arial" w:hAnsi="Arial" w:cs="Arial"/>
          <w:sz w:val="24"/>
          <w:szCs w:val="24"/>
        </w:rPr>
        <w:t>SpV</w:t>
      </w:r>
      <w:proofErr w:type="spellEnd"/>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sz w:val="24"/>
          <w:szCs w:val="24"/>
          <w:u w:val="single"/>
        </w:rPr>
      </w:pPr>
      <w:r w:rsidRPr="0043204B">
        <w:rPr>
          <w:rFonts w:ascii="Arial" w:hAnsi="Arial" w:cs="Arial"/>
          <w:sz w:val="24"/>
          <w:szCs w:val="24"/>
          <w:u w:val="single"/>
        </w:rPr>
        <w:t>Tabelle</w:t>
      </w:r>
    </w:p>
    <w:p w:rsidR="004A42C3" w:rsidRDefault="004A42C3" w:rsidP="004A42C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A42C3" w:rsidTr="00F86EF7">
        <w:tc>
          <w:tcPr>
            <w:tcW w:w="1132" w:type="dxa"/>
          </w:tcPr>
          <w:p w:rsidR="004A42C3" w:rsidRDefault="004A42C3" w:rsidP="00F86EF7">
            <w:pPr>
              <w:spacing w:line="240" w:lineRule="auto"/>
              <w:contextualSpacing/>
              <w:rPr>
                <w:rFonts w:ascii="Arial" w:hAnsi="Arial" w:cs="Arial"/>
                <w:sz w:val="24"/>
                <w:szCs w:val="24"/>
              </w:rPr>
            </w:pPr>
          </w:p>
        </w:tc>
        <w:tc>
          <w:tcPr>
            <w:tcW w:w="3399" w:type="dxa"/>
          </w:tcPr>
          <w:p w:rsidR="004A42C3" w:rsidRDefault="004A42C3" w:rsidP="00F86EF7">
            <w:pPr>
              <w:spacing w:line="240" w:lineRule="auto"/>
              <w:contextualSpacing/>
              <w:rPr>
                <w:rFonts w:ascii="Arial" w:hAnsi="Arial" w:cs="Arial"/>
                <w:sz w:val="24"/>
                <w:szCs w:val="24"/>
              </w:rPr>
            </w:pPr>
          </w:p>
        </w:tc>
        <w:tc>
          <w:tcPr>
            <w:tcW w:w="567" w:type="dxa"/>
          </w:tcPr>
          <w:p w:rsidR="004A42C3" w:rsidRDefault="004A42C3" w:rsidP="00F86EF7">
            <w:pPr>
              <w:spacing w:line="240" w:lineRule="auto"/>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g</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u</w:t>
            </w:r>
          </w:p>
        </w:tc>
        <w:tc>
          <w:tcPr>
            <w:tcW w:w="564"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v</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Tore</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Pkt.</w:t>
            </w:r>
          </w:p>
        </w:tc>
      </w:tr>
      <w:tr w:rsidR="004A42C3" w:rsidTr="00F86EF7">
        <w:tc>
          <w:tcPr>
            <w:tcW w:w="113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w:t>
            </w:r>
          </w:p>
        </w:tc>
        <w:tc>
          <w:tcPr>
            <w:tcW w:w="3399"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 xml:space="preserve">Duisburger </w:t>
            </w:r>
            <w:proofErr w:type="spellStart"/>
            <w:r>
              <w:rPr>
                <w:rFonts w:ascii="Arial" w:hAnsi="Arial" w:cs="Arial"/>
                <w:sz w:val="24"/>
                <w:szCs w:val="24"/>
              </w:rPr>
              <w:t>SpV</w:t>
            </w:r>
            <w:proofErr w:type="spellEnd"/>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w:t>
            </w:r>
          </w:p>
        </w:tc>
        <w:tc>
          <w:tcPr>
            <w:tcW w:w="564"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6:5</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4:4</w:t>
            </w:r>
          </w:p>
        </w:tc>
      </w:tr>
      <w:tr w:rsidR="004A42C3" w:rsidTr="00F86EF7">
        <w:tc>
          <w:tcPr>
            <w:tcW w:w="113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w:t>
            </w:r>
          </w:p>
        </w:tc>
        <w:tc>
          <w:tcPr>
            <w:tcW w:w="3399"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Kölner FC 1899</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w:t>
            </w:r>
          </w:p>
        </w:tc>
        <w:tc>
          <w:tcPr>
            <w:tcW w:w="564"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8:8</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4:4</w:t>
            </w:r>
          </w:p>
        </w:tc>
      </w:tr>
      <w:tr w:rsidR="004A42C3" w:rsidTr="00F86EF7">
        <w:tc>
          <w:tcPr>
            <w:tcW w:w="113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3.</w:t>
            </w:r>
          </w:p>
        </w:tc>
        <w:tc>
          <w:tcPr>
            <w:tcW w:w="3399"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FC Mönchengladbach</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w:t>
            </w:r>
          </w:p>
        </w:tc>
        <w:tc>
          <w:tcPr>
            <w:tcW w:w="567"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0</w:t>
            </w:r>
          </w:p>
        </w:tc>
        <w:tc>
          <w:tcPr>
            <w:tcW w:w="564"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2</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7:8</w:t>
            </w:r>
          </w:p>
        </w:tc>
        <w:tc>
          <w:tcPr>
            <w:tcW w:w="1133"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4:4</w:t>
            </w:r>
          </w:p>
        </w:tc>
      </w:tr>
    </w:tbl>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jc w:val="center"/>
        <w:rPr>
          <w:rFonts w:ascii="Arial" w:hAnsi="Arial" w:cs="Arial"/>
          <w:b/>
          <w:sz w:val="48"/>
          <w:szCs w:val="24"/>
          <w:u w:val="single"/>
        </w:rPr>
      </w:pPr>
      <w:r w:rsidRPr="0043204B">
        <w:rPr>
          <w:rFonts w:ascii="Arial" w:hAnsi="Arial" w:cs="Arial"/>
          <w:b/>
          <w:sz w:val="48"/>
          <w:szCs w:val="24"/>
          <w:u w:val="single"/>
        </w:rPr>
        <w:t>Entscheidungsrunde</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b/>
          <w:sz w:val="40"/>
          <w:szCs w:val="24"/>
          <w:u w:val="single"/>
        </w:rPr>
      </w:pPr>
      <w:r w:rsidRPr="0043204B">
        <w:rPr>
          <w:rFonts w:ascii="Arial" w:hAnsi="Arial" w:cs="Arial"/>
          <w:b/>
          <w:sz w:val="40"/>
          <w:szCs w:val="24"/>
          <w:u w:val="single"/>
        </w:rPr>
        <w:lastRenderedPageBreak/>
        <w:t>1. Spieltag</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30. April 1905</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Endrunde um die Westdeutsche Meisterschaft (Entscheidungsrunde, 1. Spieltag)</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 xml:space="preserve">Duisburger </w:t>
            </w:r>
            <w:proofErr w:type="spellStart"/>
            <w:r>
              <w:rPr>
                <w:rFonts w:ascii="Arial" w:hAnsi="Arial" w:cs="Arial"/>
                <w:sz w:val="24"/>
                <w:szCs w:val="24"/>
              </w:rPr>
              <w:t>SpV</w:t>
            </w:r>
            <w:proofErr w:type="spellEnd"/>
            <w:r>
              <w:rPr>
                <w:rFonts w:ascii="Arial" w:hAnsi="Arial" w:cs="Arial"/>
                <w:sz w:val="24"/>
                <w:szCs w:val="24"/>
              </w:rPr>
              <w:t xml:space="preserve"> - Kölner FC 1899 5:1</w:t>
            </w:r>
          </w:p>
        </w:tc>
      </w:tr>
    </w:tbl>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b/>
          <w:sz w:val="36"/>
          <w:szCs w:val="24"/>
          <w:u w:val="single"/>
        </w:rPr>
      </w:pPr>
      <w:r w:rsidRPr="0043204B">
        <w:rPr>
          <w:rFonts w:ascii="Arial" w:hAnsi="Arial" w:cs="Arial"/>
          <w:b/>
          <w:sz w:val="36"/>
          <w:szCs w:val="24"/>
          <w:u w:val="single"/>
        </w:rPr>
        <w:t>2. Spieltag</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7. Mai 1905</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Endrunde um die Westdeutsche Meisterschaft (Entscheidungsrunde, 2. Spieltag)</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 xml:space="preserve">Duisburger </w:t>
            </w:r>
            <w:proofErr w:type="spellStart"/>
            <w:r>
              <w:rPr>
                <w:rFonts w:ascii="Arial" w:hAnsi="Arial" w:cs="Arial"/>
                <w:sz w:val="24"/>
                <w:szCs w:val="24"/>
              </w:rPr>
              <w:t>SpV</w:t>
            </w:r>
            <w:proofErr w:type="spellEnd"/>
            <w:r>
              <w:rPr>
                <w:rFonts w:ascii="Arial" w:hAnsi="Arial" w:cs="Arial"/>
                <w:sz w:val="24"/>
                <w:szCs w:val="24"/>
              </w:rPr>
              <w:t xml:space="preserve"> - FC Mönchengladbach 2:1</w:t>
            </w:r>
          </w:p>
        </w:tc>
      </w:tr>
    </w:tbl>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p w:rsidR="004A42C3" w:rsidRPr="0043204B" w:rsidRDefault="004A42C3" w:rsidP="004A42C3">
      <w:pPr>
        <w:spacing w:after="0" w:line="240" w:lineRule="auto"/>
        <w:contextualSpacing/>
        <w:rPr>
          <w:rFonts w:ascii="Arial" w:hAnsi="Arial" w:cs="Arial"/>
          <w:b/>
          <w:sz w:val="40"/>
          <w:szCs w:val="24"/>
          <w:u w:val="single"/>
        </w:rPr>
      </w:pPr>
      <w:r w:rsidRPr="0043204B">
        <w:rPr>
          <w:rFonts w:ascii="Arial" w:hAnsi="Arial" w:cs="Arial"/>
          <w:b/>
          <w:sz w:val="40"/>
          <w:szCs w:val="24"/>
          <w:u w:val="single"/>
        </w:rPr>
        <w:t>3. Spieltag</w:t>
      </w:r>
    </w:p>
    <w:p w:rsidR="004A42C3" w:rsidRDefault="004A42C3" w:rsidP="004A42C3">
      <w:pPr>
        <w:spacing w:after="0" w:line="240" w:lineRule="auto"/>
        <w:contextualSpacing/>
        <w:rPr>
          <w:rFonts w:ascii="Arial" w:hAnsi="Arial" w:cs="Arial"/>
          <w:sz w:val="24"/>
          <w:szCs w:val="24"/>
        </w:rPr>
      </w:pPr>
    </w:p>
    <w:p w:rsidR="004A42C3" w:rsidRDefault="004A42C3" w:rsidP="004A42C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14. Mai 1905</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Endrunde um die Westdeutsche Meisterschaft (Entscheidungsrunde, 3. Spieltag)</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FC Mönchengladbach - Kölner FC 1899 ausgefallen</w:t>
            </w:r>
          </w:p>
        </w:tc>
      </w:tr>
      <w:tr w:rsidR="004A42C3" w:rsidTr="00F86EF7">
        <w:tc>
          <w:tcPr>
            <w:tcW w:w="9062" w:type="dxa"/>
          </w:tcPr>
          <w:p w:rsidR="004A42C3" w:rsidRDefault="004A42C3" w:rsidP="00F86EF7">
            <w:pPr>
              <w:spacing w:line="240" w:lineRule="auto"/>
              <w:contextualSpacing/>
              <w:rPr>
                <w:rFonts w:ascii="Arial" w:hAnsi="Arial" w:cs="Arial"/>
                <w:sz w:val="24"/>
                <w:szCs w:val="24"/>
              </w:rPr>
            </w:pPr>
            <w:r>
              <w:rPr>
                <w:rFonts w:ascii="Arial" w:hAnsi="Arial" w:cs="Arial"/>
                <w:sz w:val="24"/>
                <w:szCs w:val="24"/>
              </w:rPr>
              <w:t>das Spiel FC Mönchengladbach gegen den Kölner FC 1899 wird abgesagt, da es für die Entscheidung um die Westdeutsche Meisterschaft unwichtig ist.</w:t>
            </w:r>
          </w:p>
        </w:tc>
      </w:tr>
    </w:tbl>
    <w:p w:rsidR="004A42C3" w:rsidRDefault="004A42C3" w:rsidP="004A42C3">
      <w:pPr>
        <w:spacing w:after="0" w:line="240" w:lineRule="auto"/>
        <w:contextualSpacing/>
        <w:rPr>
          <w:rFonts w:ascii="Arial" w:hAnsi="Arial" w:cs="Arial"/>
          <w:sz w:val="24"/>
          <w:szCs w:val="24"/>
        </w:rPr>
      </w:pPr>
    </w:p>
    <w:p w:rsidR="004A42C3" w:rsidRPr="00F23500" w:rsidRDefault="004A42C3" w:rsidP="00A97484">
      <w:pPr>
        <w:spacing w:after="0" w:line="240" w:lineRule="auto"/>
        <w:contextualSpacing/>
        <w:rPr>
          <w:rStyle w:val="mw-headline"/>
          <w:rFonts w:ascii="Arial" w:hAnsi="Arial" w:cs="Arial"/>
          <w:sz w:val="24"/>
          <w:szCs w:val="24"/>
        </w:rPr>
      </w:pPr>
    </w:p>
    <w:p w:rsidR="00A97484" w:rsidRDefault="00A97484" w:rsidP="00A97484">
      <w:pPr>
        <w:spacing w:after="0" w:line="240" w:lineRule="auto"/>
        <w:contextualSpacing/>
        <w:rPr>
          <w:rStyle w:val="mw-headline"/>
          <w:rFonts w:ascii="Arial" w:hAnsi="Arial" w:cs="Arial"/>
          <w:sz w:val="24"/>
          <w:szCs w:val="24"/>
        </w:rPr>
      </w:pPr>
    </w:p>
    <w:p w:rsidR="00A97484" w:rsidRPr="0067364F" w:rsidRDefault="00A97484" w:rsidP="00A97484">
      <w:pPr>
        <w:spacing w:after="0" w:line="240" w:lineRule="auto"/>
        <w:contextualSpacing/>
        <w:rPr>
          <w:rFonts w:ascii="Arial" w:hAnsi="Arial" w:cs="Arial"/>
          <w:sz w:val="24"/>
          <w:szCs w:val="24"/>
        </w:rPr>
      </w:pPr>
    </w:p>
    <w:p w:rsidR="0067364F" w:rsidRPr="0067364F" w:rsidRDefault="0067364F" w:rsidP="00A97484">
      <w:pPr>
        <w:spacing w:after="0" w:line="240" w:lineRule="auto"/>
        <w:contextualSpacing/>
        <w:rPr>
          <w:rFonts w:ascii="Arial" w:hAnsi="Arial" w:cs="Arial"/>
          <w:sz w:val="24"/>
          <w:szCs w:val="24"/>
        </w:rPr>
      </w:pPr>
      <w:r w:rsidRPr="0067364F">
        <w:rPr>
          <w:rFonts w:ascii="Arial" w:hAnsi="Arial" w:cs="Arial"/>
          <w:sz w:val="24"/>
          <w:szCs w:val="24"/>
        </w:rPr>
        <w:t>10</w:t>
      </w:r>
    </w:p>
    <w:sectPr w:rsidR="0067364F" w:rsidRPr="0067364F" w:rsidSect="00DE6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364F"/>
    <w:rsid w:val="00202C1F"/>
    <w:rsid w:val="00365B13"/>
    <w:rsid w:val="00401329"/>
    <w:rsid w:val="004A42C3"/>
    <w:rsid w:val="00567530"/>
    <w:rsid w:val="006412CE"/>
    <w:rsid w:val="0067364F"/>
    <w:rsid w:val="00A97484"/>
    <w:rsid w:val="00C7533A"/>
    <w:rsid w:val="00CE0D4A"/>
    <w:rsid w:val="00DE1EB6"/>
    <w:rsid w:val="00DE6C7D"/>
    <w:rsid w:val="00EF2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3944"/>
  <w15:docId w15:val="{CB2DFC2B-5D60-4FC7-8DD3-C0482784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364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67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2017-11-21T22:55:00Z</dcterms:created>
  <dcterms:modified xsi:type="dcterms:W3CDTF">2019-02-19T22:31:00Z</dcterms:modified>
</cp:coreProperties>
</file>