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59241B" w:rsidRDefault="006A25E6" w:rsidP="0059241B">
      <w:pPr>
        <w:contextualSpacing/>
        <w:rPr>
          <w:rFonts w:ascii="Arial" w:hAnsi="Arial" w:cs="Arial"/>
        </w:rPr>
      </w:pPr>
    </w:p>
    <w:p w:rsidR="0059241B" w:rsidRPr="00B82466" w:rsidRDefault="0059241B" w:rsidP="0059241B">
      <w:pPr>
        <w:contextualSpacing/>
        <w:jc w:val="center"/>
        <w:rPr>
          <w:rFonts w:ascii="Arial" w:hAnsi="Arial" w:cs="Arial"/>
          <w:b/>
          <w:sz w:val="96"/>
          <w:szCs w:val="72"/>
        </w:rPr>
      </w:pPr>
      <w:r w:rsidRPr="00B82466">
        <w:rPr>
          <w:rFonts w:ascii="Arial" w:hAnsi="Arial" w:cs="Arial"/>
          <w:b/>
          <w:sz w:val="96"/>
          <w:szCs w:val="72"/>
        </w:rPr>
        <w:t>SSV Gummersbach</w:t>
      </w:r>
    </w:p>
    <w:p w:rsidR="0059241B" w:rsidRPr="00B82466" w:rsidRDefault="0059241B" w:rsidP="0059241B">
      <w:pPr>
        <w:contextualSpacing/>
        <w:rPr>
          <w:rFonts w:ascii="Arial" w:hAnsi="Arial" w:cs="Arial"/>
          <w:sz w:val="24"/>
          <w:szCs w:val="24"/>
        </w:rPr>
      </w:pPr>
    </w:p>
    <w:p w:rsidR="0059241B" w:rsidRPr="00B82466" w:rsidRDefault="0059241B" w:rsidP="0059241B">
      <w:pPr>
        <w:contextualSpacing/>
        <w:rPr>
          <w:rFonts w:ascii="Arial" w:hAnsi="Arial" w:cs="Arial"/>
          <w:sz w:val="24"/>
          <w:szCs w:val="24"/>
        </w:rPr>
      </w:pPr>
    </w:p>
    <w:p w:rsidR="0059241B" w:rsidRPr="00B82466" w:rsidRDefault="0059241B" w:rsidP="0059241B">
      <w:pPr>
        <w:contextualSpacing/>
        <w:rPr>
          <w:rFonts w:ascii="Arial" w:hAnsi="Arial" w:cs="Arial"/>
          <w:sz w:val="24"/>
          <w:szCs w:val="24"/>
        </w:rPr>
      </w:pPr>
    </w:p>
    <w:p w:rsidR="0059241B" w:rsidRPr="00B82466" w:rsidRDefault="0059241B" w:rsidP="0059241B">
      <w:pPr>
        <w:contextualSpacing/>
        <w:rPr>
          <w:rFonts w:ascii="Arial" w:hAnsi="Arial" w:cs="Arial"/>
          <w:sz w:val="24"/>
          <w:szCs w:val="24"/>
        </w:rPr>
      </w:pPr>
    </w:p>
    <w:p w:rsidR="0059241B" w:rsidRPr="00023AD1" w:rsidRDefault="0059241B" w:rsidP="00023AD1">
      <w:pPr>
        <w:contextualSpacing/>
        <w:rPr>
          <w:rFonts w:ascii="Arial" w:hAnsi="Arial" w:cs="Arial"/>
          <w:b/>
          <w:sz w:val="72"/>
          <w:szCs w:val="24"/>
        </w:rPr>
      </w:pPr>
      <w:r w:rsidRPr="00023AD1">
        <w:rPr>
          <w:rFonts w:ascii="Arial" w:hAnsi="Arial" w:cs="Arial"/>
          <w:b/>
          <w:sz w:val="72"/>
          <w:szCs w:val="24"/>
        </w:rPr>
        <w:t>Chronik</w:t>
      </w:r>
    </w:p>
    <w:p w:rsidR="00531416" w:rsidRDefault="00531416" w:rsidP="0059241B">
      <w:pPr>
        <w:contextualSpacing/>
        <w:rPr>
          <w:rFonts w:ascii="Arial" w:hAnsi="Arial" w:cs="Arial"/>
          <w:b/>
          <w:sz w:val="24"/>
          <w:szCs w:val="24"/>
        </w:rPr>
      </w:pPr>
    </w:p>
    <w:p w:rsidR="00023AD1" w:rsidRDefault="00023AD1" w:rsidP="0059241B">
      <w:pPr>
        <w:contextualSpacing/>
        <w:rPr>
          <w:rFonts w:ascii="Arial" w:hAnsi="Arial" w:cs="Arial"/>
          <w:b/>
          <w:sz w:val="24"/>
          <w:szCs w:val="24"/>
        </w:rPr>
      </w:pPr>
    </w:p>
    <w:p w:rsidR="00023AD1" w:rsidRDefault="00023AD1" w:rsidP="0059241B">
      <w:pPr>
        <w:contextualSpacing/>
        <w:rPr>
          <w:rFonts w:ascii="Arial" w:hAnsi="Arial" w:cs="Arial"/>
          <w:b/>
          <w:sz w:val="24"/>
          <w:szCs w:val="24"/>
        </w:rPr>
      </w:pPr>
    </w:p>
    <w:p w:rsidR="00023AD1" w:rsidRDefault="00023AD1" w:rsidP="0059241B">
      <w:pPr>
        <w:contextualSpacing/>
        <w:rPr>
          <w:rFonts w:ascii="Arial" w:hAnsi="Arial" w:cs="Arial"/>
          <w:b/>
          <w:sz w:val="24"/>
          <w:szCs w:val="24"/>
        </w:rPr>
      </w:pPr>
    </w:p>
    <w:p w:rsidR="00023AD1" w:rsidRPr="00023AD1" w:rsidRDefault="00023AD1" w:rsidP="00023AD1">
      <w:pPr>
        <w:contextualSpacing/>
        <w:jc w:val="center"/>
        <w:rPr>
          <w:rFonts w:ascii="Arial" w:hAnsi="Arial" w:cs="Arial"/>
          <w:b/>
          <w:sz w:val="56"/>
          <w:szCs w:val="24"/>
          <w:u w:val="single"/>
        </w:rPr>
      </w:pPr>
      <w:r w:rsidRPr="00023AD1">
        <w:rPr>
          <w:rFonts w:ascii="Arial" w:hAnsi="Arial" w:cs="Arial"/>
          <w:b/>
          <w:sz w:val="56"/>
          <w:szCs w:val="24"/>
          <w:u w:val="single"/>
        </w:rPr>
        <w:t>Spielzeit 1945 / 46</w:t>
      </w:r>
    </w:p>
    <w:p w:rsidR="00023AD1" w:rsidRDefault="00023AD1" w:rsidP="0059241B">
      <w:pPr>
        <w:contextualSpacing/>
        <w:rPr>
          <w:rFonts w:ascii="Arial" w:hAnsi="Arial" w:cs="Arial"/>
          <w:b/>
          <w:sz w:val="24"/>
          <w:szCs w:val="24"/>
        </w:rPr>
      </w:pPr>
    </w:p>
    <w:p w:rsidR="00023AD1" w:rsidRDefault="00023AD1" w:rsidP="0059241B">
      <w:pPr>
        <w:contextualSpacing/>
        <w:rPr>
          <w:rFonts w:ascii="Arial" w:hAnsi="Arial" w:cs="Arial"/>
          <w:b/>
          <w:sz w:val="24"/>
          <w:szCs w:val="24"/>
        </w:rPr>
      </w:pPr>
    </w:p>
    <w:p w:rsidR="00B82466" w:rsidRPr="00B82466" w:rsidRDefault="00B82466" w:rsidP="0059241B">
      <w:pPr>
        <w:contextualSpacing/>
        <w:rPr>
          <w:rFonts w:ascii="Arial" w:hAnsi="Arial" w:cs="Arial"/>
          <w:b/>
          <w:sz w:val="24"/>
          <w:szCs w:val="24"/>
        </w:rPr>
      </w:pPr>
    </w:p>
    <w:p w:rsidR="00023AD1" w:rsidRPr="00023AD1" w:rsidRDefault="00023AD1" w:rsidP="00531416">
      <w:pPr>
        <w:contextualSpacing/>
        <w:rPr>
          <w:rFonts w:ascii="Arial" w:eastAsia="Calibri" w:hAnsi="Arial" w:cs="Arial"/>
          <w:b/>
          <w:sz w:val="40"/>
          <w:szCs w:val="24"/>
        </w:rPr>
      </w:pPr>
      <w:r w:rsidRPr="00023AD1">
        <w:rPr>
          <w:rFonts w:ascii="Arial" w:eastAsia="Calibri" w:hAnsi="Arial" w:cs="Arial"/>
          <w:b/>
          <w:sz w:val="40"/>
          <w:szCs w:val="24"/>
        </w:rPr>
        <w:t xml:space="preserve">Mitte Juli </w:t>
      </w:r>
      <w:r w:rsidR="00531416" w:rsidRPr="00023AD1">
        <w:rPr>
          <w:rFonts w:ascii="Arial" w:eastAsia="Calibri" w:hAnsi="Arial" w:cs="Arial"/>
          <w:b/>
          <w:sz w:val="40"/>
          <w:szCs w:val="24"/>
        </w:rPr>
        <w:t xml:space="preserve">1945 </w:t>
      </w:r>
    </w:p>
    <w:p w:rsidR="00023AD1" w:rsidRDefault="00023AD1" w:rsidP="00531416">
      <w:pPr>
        <w:contextualSpacing/>
        <w:rPr>
          <w:rFonts w:ascii="Arial" w:eastAsia="Calibri" w:hAnsi="Arial" w:cs="Arial"/>
          <w:sz w:val="24"/>
          <w:szCs w:val="24"/>
        </w:rPr>
      </w:pPr>
    </w:p>
    <w:p w:rsidR="00023AD1" w:rsidRDefault="00023AD1" w:rsidP="00531416">
      <w:pPr>
        <w:contextualSpacing/>
        <w:rPr>
          <w:rFonts w:ascii="Arial" w:eastAsia="Calibri" w:hAnsi="Arial" w:cs="Arial"/>
          <w:sz w:val="24"/>
          <w:szCs w:val="24"/>
        </w:rPr>
      </w:pPr>
      <w:r>
        <w:rPr>
          <w:rFonts w:ascii="Arial" w:eastAsia="Calibri" w:hAnsi="Arial" w:cs="Arial"/>
          <w:sz w:val="24"/>
          <w:szCs w:val="24"/>
        </w:rPr>
        <w:t>I</w:t>
      </w:r>
      <w:r w:rsidR="00531416" w:rsidRPr="00B82466">
        <w:rPr>
          <w:rFonts w:ascii="Arial" w:eastAsia="Calibri" w:hAnsi="Arial" w:cs="Arial"/>
          <w:sz w:val="24"/>
          <w:szCs w:val="24"/>
        </w:rPr>
        <w:t xml:space="preserve">n der Gummersbacher Gaststätte Solbach </w:t>
      </w:r>
      <w:r>
        <w:rPr>
          <w:rFonts w:ascii="Arial" w:eastAsia="Calibri" w:hAnsi="Arial" w:cs="Arial"/>
          <w:sz w:val="24"/>
          <w:szCs w:val="24"/>
        </w:rPr>
        <w:t xml:space="preserve">traf </w:t>
      </w:r>
      <w:r w:rsidR="00531416" w:rsidRPr="00B82466">
        <w:rPr>
          <w:rFonts w:ascii="Arial" w:eastAsia="Calibri" w:hAnsi="Arial" w:cs="Arial"/>
          <w:sz w:val="24"/>
          <w:szCs w:val="24"/>
        </w:rPr>
        <w:t xml:space="preserve">ein kleiner Kreis Fußballer zur Neugründung des Fußballvereins SSV Gummersbach; Alfred Solbach, Rolf Solbach, Karl Wirths, Bernhard Stommel, Josef Steimel, Alfred Schramm, Walter Schöler, Otto Dick, Karl Kühr, Otto Clemens, Erich Wirths, Fritz Buchholz, Josef Reichert und Paul Herhaus. </w:t>
      </w:r>
    </w:p>
    <w:p w:rsidR="00023AD1" w:rsidRDefault="00023AD1" w:rsidP="00531416">
      <w:pPr>
        <w:contextualSpacing/>
        <w:rPr>
          <w:rFonts w:ascii="Arial" w:eastAsia="Calibri" w:hAnsi="Arial" w:cs="Arial"/>
          <w:sz w:val="24"/>
          <w:szCs w:val="24"/>
        </w:rPr>
      </w:pPr>
    </w:p>
    <w:p w:rsidR="00023AD1" w:rsidRDefault="00531416" w:rsidP="00531416">
      <w:pPr>
        <w:contextualSpacing/>
        <w:rPr>
          <w:rFonts w:ascii="Arial" w:eastAsia="Calibri" w:hAnsi="Arial" w:cs="Arial"/>
          <w:sz w:val="24"/>
          <w:szCs w:val="24"/>
        </w:rPr>
      </w:pPr>
      <w:r w:rsidRPr="00B82466">
        <w:rPr>
          <w:rFonts w:ascii="Arial" w:eastAsia="Calibri" w:hAnsi="Arial" w:cs="Arial"/>
          <w:sz w:val="24"/>
          <w:szCs w:val="24"/>
        </w:rPr>
        <w:t xml:space="preserve">Der Beginn wurde durch ein strenges Versammlungsverbot der englischen Besatzungsmacht erschwert. </w:t>
      </w:r>
    </w:p>
    <w:p w:rsidR="00023AD1" w:rsidRDefault="00023AD1" w:rsidP="00531416">
      <w:pPr>
        <w:contextualSpacing/>
        <w:rPr>
          <w:rFonts w:ascii="Arial" w:eastAsia="Calibri" w:hAnsi="Arial" w:cs="Arial"/>
          <w:sz w:val="24"/>
          <w:szCs w:val="24"/>
        </w:rPr>
      </w:pPr>
    </w:p>
    <w:p w:rsidR="00531416" w:rsidRDefault="00531416" w:rsidP="00531416">
      <w:pPr>
        <w:contextualSpacing/>
        <w:rPr>
          <w:rFonts w:ascii="Arial" w:eastAsia="Calibri" w:hAnsi="Arial" w:cs="Arial"/>
          <w:sz w:val="24"/>
          <w:szCs w:val="24"/>
        </w:rPr>
      </w:pPr>
      <w:r w:rsidRPr="00B82466">
        <w:rPr>
          <w:rFonts w:ascii="Arial" w:eastAsia="Calibri" w:hAnsi="Arial" w:cs="Arial"/>
          <w:sz w:val="24"/>
          <w:szCs w:val="24"/>
        </w:rPr>
        <w:t xml:space="preserve">Alfred Solbach und Bernd Stommel wurden vom englischen Stadtkommandanten vorgeladen, Alfred Solbach sogar einmal kurze Zeit in Haft genommen. </w:t>
      </w:r>
    </w:p>
    <w:p w:rsidR="00023AD1" w:rsidRPr="00B82466" w:rsidRDefault="00023AD1" w:rsidP="00531416">
      <w:pPr>
        <w:contextualSpacing/>
        <w:rPr>
          <w:rFonts w:ascii="Arial" w:eastAsia="Calibri" w:hAnsi="Arial" w:cs="Arial"/>
          <w:sz w:val="24"/>
          <w:szCs w:val="24"/>
        </w:rPr>
      </w:pPr>
    </w:p>
    <w:p w:rsidR="00023AD1"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Pr="00023AD1" w:rsidRDefault="00023AD1" w:rsidP="00531416">
      <w:pPr>
        <w:contextualSpacing/>
        <w:rPr>
          <w:rFonts w:ascii="Arial" w:hAnsi="Arial" w:cs="Arial"/>
          <w:b/>
          <w:sz w:val="40"/>
          <w:szCs w:val="24"/>
        </w:rPr>
      </w:pPr>
      <w:r>
        <w:rPr>
          <w:rFonts w:ascii="Arial" w:hAnsi="Arial" w:cs="Arial"/>
          <w:b/>
          <w:sz w:val="40"/>
          <w:szCs w:val="24"/>
        </w:rPr>
        <w:t>12. August 1945</w:t>
      </w:r>
    </w:p>
    <w:p w:rsidR="00023AD1" w:rsidRDefault="00023AD1" w:rsidP="00531416">
      <w:pPr>
        <w:contextualSpacing/>
        <w:rPr>
          <w:rFonts w:ascii="Arial" w:hAnsi="Arial" w:cs="Arial"/>
          <w:sz w:val="24"/>
          <w:szCs w:val="24"/>
        </w:rPr>
      </w:pPr>
    </w:p>
    <w:p w:rsidR="00531416" w:rsidRPr="00B82466" w:rsidRDefault="00023AD1" w:rsidP="00531416">
      <w:pPr>
        <w:contextualSpacing/>
        <w:rPr>
          <w:rFonts w:ascii="Arial" w:hAnsi="Arial" w:cs="Arial"/>
          <w:sz w:val="24"/>
          <w:szCs w:val="24"/>
        </w:rPr>
      </w:pPr>
      <w:r>
        <w:rPr>
          <w:rFonts w:ascii="Arial" w:hAnsi="Arial" w:cs="Arial"/>
          <w:sz w:val="24"/>
          <w:szCs w:val="24"/>
        </w:rPr>
        <w:t>G</w:t>
      </w:r>
      <w:r w:rsidR="00531416" w:rsidRPr="00B82466">
        <w:rPr>
          <w:rFonts w:ascii="Arial" w:hAnsi="Arial" w:cs="Arial"/>
          <w:sz w:val="24"/>
          <w:szCs w:val="24"/>
        </w:rPr>
        <w:t xml:space="preserve">ut drei Monate nach Kriegsende wurde der </w:t>
      </w:r>
      <w:r w:rsidR="00531416" w:rsidRPr="00023AD1">
        <w:rPr>
          <w:rFonts w:ascii="Arial" w:hAnsi="Arial" w:cs="Arial"/>
          <w:b/>
          <w:color w:val="FF0000"/>
          <w:sz w:val="24"/>
          <w:szCs w:val="24"/>
        </w:rPr>
        <w:t>SSV Gummersbach</w:t>
      </w:r>
      <w:r w:rsidR="00531416" w:rsidRPr="00B82466">
        <w:rPr>
          <w:rFonts w:ascii="Arial" w:hAnsi="Arial" w:cs="Arial"/>
          <w:sz w:val="24"/>
          <w:szCs w:val="24"/>
        </w:rPr>
        <w:t xml:space="preserve"> als eigenständiger Verein neu gegründet. Zum ersten neuen Abteilungsleiter wurde Alfred Solbach gewählt, der sich auch sehr massiv für die Belange des gesamten Oberbergischen Fußballs einzusetzen wusste</w:t>
      </w:r>
    </w:p>
    <w:p w:rsidR="00531416" w:rsidRPr="00B82466" w:rsidRDefault="00531416" w:rsidP="00531416">
      <w:pPr>
        <w:contextualSpacing/>
        <w:rPr>
          <w:rFonts w:ascii="Arial" w:hAnsi="Arial" w:cs="Arial"/>
          <w:sz w:val="24"/>
          <w:szCs w:val="24"/>
        </w:rPr>
      </w:pPr>
    </w:p>
    <w:p w:rsidR="00531416" w:rsidRPr="00B82466" w:rsidRDefault="00531416" w:rsidP="00531416">
      <w:pPr>
        <w:contextualSpacing/>
        <w:rPr>
          <w:rFonts w:ascii="Arial" w:hAnsi="Arial" w:cs="Arial"/>
          <w:sz w:val="24"/>
          <w:szCs w:val="24"/>
        </w:rPr>
      </w:pPr>
      <w:r w:rsidRPr="00B82466">
        <w:rPr>
          <w:rFonts w:ascii="Arial" w:hAnsi="Arial" w:cs="Arial"/>
          <w:sz w:val="24"/>
          <w:szCs w:val="24"/>
        </w:rPr>
        <w:t xml:space="preserve">Als sich am 21. Oktober 1945 Vertreter von oberbergischen Fußballvereinen im Gummersbacher Cafe Solbach trafen, um den geregelten Spielbetrieb neu zu organisieren, gehörte der SSV Gummersbach selbstverständlich auch dazu. </w:t>
      </w:r>
    </w:p>
    <w:p w:rsidR="00531416" w:rsidRPr="00B82466" w:rsidRDefault="00531416" w:rsidP="00531416">
      <w:pPr>
        <w:contextualSpacing/>
        <w:rPr>
          <w:rFonts w:ascii="Arial" w:hAnsi="Arial" w:cs="Arial"/>
          <w:sz w:val="24"/>
          <w:szCs w:val="24"/>
        </w:rPr>
      </w:pPr>
    </w:p>
    <w:p w:rsidR="00531416" w:rsidRDefault="00531416" w:rsidP="00531416">
      <w:pPr>
        <w:contextualSpacing/>
        <w:rPr>
          <w:rFonts w:ascii="Arial" w:hAnsi="Arial" w:cs="Arial"/>
          <w:sz w:val="24"/>
          <w:szCs w:val="24"/>
        </w:rPr>
      </w:pPr>
      <w:r w:rsidRPr="00B82466">
        <w:rPr>
          <w:rFonts w:ascii="Arial" w:hAnsi="Arial" w:cs="Arial"/>
          <w:sz w:val="24"/>
          <w:szCs w:val="24"/>
        </w:rPr>
        <w:lastRenderedPageBreak/>
        <w:t xml:space="preserve">So nahm der Verein auch an der am 11. November 1945 beginnenden ersten Spielrunde teil. Der SSV wurde in die Gruppe Agger gesetzt, wo man am Ende der Spielzeit hinter dem SSV 08 Bergneustadt und der TuRa Dieringhausen den dritten Tabellenplatz belegte. </w:t>
      </w:r>
    </w:p>
    <w:p w:rsidR="00023AD1" w:rsidRPr="00B82466"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Pr="00023AD1" w:rsidRDefault="00023AD1" w:rsidP="00531416">
      <w:pPr>
        <w:contextualSpacing/>
        <w:rPr>
          <w:rFonts w:ascii="Arial" w:hAnsi="Arial" w:cs="Arial"/>
          <w:b/>
          <w:sz w:val="40"/>
          <w:szCs w:val="24"/>
        </w:rPr>
      </w:pPr>
      <w:r w:rsidRPr="00023AD1">
        <w:rPr>
          <w:rFonts w:ascii="Arial" w:hAnsi="Arial" w:cs="Arial"/>
          <w:b/>
          <w:sz w:val="40"/>
          <w:szCs w:val="24"/>
        </w:rPr>
        <w:t>17. März 1946</w:t>
      </w:r>
    </w:p>
    <w:p w:rsidR="001B00D0" w:rsidRPr="00B82466" w:rsidRDefault="001B00D0" w:rsidP="001B00D0">
      <w:pPr>
        <w:contextualSpacing/>
        <w:rPr>
          <w:rFonts w:ascii="Arial" w:hAnsi="Arial" w:cs="Arial"/>
          <w:sz w:val="24"/>
          <w:szCs w:val="24"/>
        </w:rPr>
      </w:pPr>
    </w:p>
    <w:p w:rsidR="00023AD1" w:rsidRDefault="00023AD1" w:rsidP="001B00D0">
      <w:pPr>
        <w:contextualSpacing/>
        <w:rPr>
          <w:rFonts w:ascii="Arial" w:hAnsi="Arial" w:cs="Arial"/>
          <w:sz w:val="24"/>
          <w:szCs w:val="24"/>
        </w:rPr>
      </w:pPr>
      <w:r>
        <w:rPr>
          <w:rFonts w:ascii="Arial" w:hAnsi="Arial" w:cs="Arial"/>
          <w:sz w:val="24"/>
          <w:szCs w:val="24"/>
        </w:rPr>
        <w:t>I</w:t>
      </w:r>
      <w:r w:rsidR="001B00D0" w:rsidRPr="00B82466">
        <w:rPr>
          <w:rFonts w:ascii="Arial" w:hAnsi="Arial" w:cs="Arial"/>
          <w:sz w:val="24"/>
          <w:szCs w:val="24"/>
        </w:rPr>
        <w:t xml:space="preserve">n einem Freundschaftsspiel </w:t>
      </w:r>
      <w:r>
        <w:rPr>
          <w:rFonts w:ascii="Arial" w:hAnsi="Arial" w:cs="Arial"/>
          <w:sz w:val="24"/>
          <w:szCs w:val="24"/>
        </w:rPr>
        <w:t xml:space="preserve">standen sich </w:t>
      </w:r>
      <w:r w:rsidR="001B00D0" w:rsidRPr="00B82466">
        <w:rPr>
          <w:rFonts w:ascii="Arial" w:hAnsi="Arial" w:cs="Arial"/>
          <w:sz w:val="24"/>
          <w:szCs w:val="24"/>
        </w:rPr>
        <w:t xml:space="preserve">eine </w:t>
      </w:r>
      <w:r w:rsidR="001B00D0" w:rsidRPr="00023AD1">
        <w:rPr>
          <w:rFonts w:ascii="Arial" w:hAnsi="Arial" w:cs="Arial"/>
          <w:b/>
          <w:color w:val="FF0000"/>
          <w:sz w:val="24"/>
          <w:szCs w:val="24"/>
        </w:rPr>
        <w:t>kombinierte Mannschaft</w:t>
      </w:r>
      <w:r w:rsidR="001B00D0" w:rsidRPr="00B82466">
        <w:rPr>
          <w:rFonts w:ascii="Arial" w:hAnsi="Arial" w:cs="Arial"/>
          <w:sz w:val="24"/>
          <w:szCs w:val="24"/>
        </w:rPr>
        <w:t xml:space="preserve"> des </w:t>
      </w:r>
      <w:r w:rsidR="001B00D0" w:rsidRPr="00023AD1">
        <w:rPr>
          <w:rFonts w:ascii="Arial" w:hAnsi="Arial" w:cs="Arial"/>
          <w:b/>
          <w:color w:val="FF0000"/>
          <w:sz w:val="24"/>
          <w:szCs w:val="24"/>
        </w:rPr>
        <w:t>SSV Gummersbach</w:t>
      </w:r>
      <w:r w:rsidR="001B00D0" w:rsidRPr="00B82466">
        <w:rPr>
          <w:rFonts w:ascii="Arial" w:hAnsi="Arial" w:cs="Arial"/>
          <w:sz w:val="24"/>
          <w:szCs w:val="24"/>
        </w:rPr>
        <w:t xml:space="preserve"> und der </w:t>
      </w:r>
      <w:r w:rsidR="001B00D0" w:rsidRPr="00023AD1">
        <w:rPr>
          <w:rFonts w:ascii="Arial" w:hAnsi="Arial" w:cs="Arial"/>
          <w:b/>
          <w:color w:val="FF0000"/>
          <w:sz w:val="24"/>
          <w:szCs w:val="24"/>
        </w:rPr>
        <w:t>TuRa Dieringhausen</w:t>
      </w:r>
      <w:r w:rsidR="001B00D0" w:rsidRPr="00B82466">
        <w:rPr>
          <w:rFonts w:ascii="Arial" w:hAnsi="Arial" w:cs="Arial"/>
          <w:sz w:val="24"/>
          <w:szCs w:val="24"/>
        </w:rPr>
        <w:t xml:space="preserve"> und des ehemaligen Deutschen Meisters </w:t>
      </w:r>
      <w:r w:rsidR="001B00D0" w:rsidRPr="00023AD1">
        <w:rPr>
          <w:rFonts w:ascii="Arial" w:hAnsi="Arial" w:cs="Arial"/>
          <w:b/>
          <w:color w:val="FF0000"/>
          <w:sz w:val="24"/>
          <w:szCs w:val="24"/>
        </w:rPr>
        <w:t>Fortuna Düsseldorf</w:t>
      </w:r>
      <w:r w:rsidR="001B00D0" w:rsidRPr="00B82466">
        <w:rPr>
          <w:rFonts w:ascii="Arial" w:hAnsi="Arial" w:cs="Arial"/>
          <w:sz w:val="24"/>
          <w:szCs w:val="24"/>
        </w:rPr>
        <w:t xml:space="preserve"> gegenüber. </w:t>
      </w:r>
    </w:p>
    <w:p w:rsidR="00023AD1" w:rsidRDefault="00023AD1" w:rsidP="001B00D0">
      <w:pPr>
        <w:contextualSpacing/>
        <w:rPr>
          <w:rFonts w:ascii="Arial" w:hAnsi="Arial" w:cs="Arial"/>
          <w:sz w:val="24"/>
          <w:szCs w:val="24"/>
        </w:rPr>
      </w:pPr>
    </w:p>
    <w:p w:rsidR="00023AD1" w:rsidRDefault="001B00D0" w:rsidP="001B00D0">
      <w:pPr>
        <w:contextualSpacing/>
        <w:rPr>
          <w:rFonts w:ascii="Arial" w:hAnsi="Arial" w:cs="Arial"/>
          <w:sz w:val="24"/>
          <w:szCs w:val="24"/>
        </w:rPr>
      </w:pPr>
      <w:r w:rsidRPr="00B82466">
        <w:rPr>
          <w:rFonts w:ascii="Arial" w:hAnsi="Arial" w:cs="Arial"/>
          <w:sz w:val="24"/>
          <w:szCs w:val="24"/>
        </w:rPr>
        <w:t xml:space="preserve">Vor 6.000 Zuschauer in der Gummersbacher Lochwiese gingen die Hausherren bereits in der 5. Spielminute mit 1:0 in Führung. Einem Fortuna-Spieler sprang der Ball im eigenen Strafraum unglücklich an die Hand, und der 64-jährige Schiedsrichter Alfred Schramm aus Gummersbach zeigte sofort auf den Elfmeterpunkt. Halbstürmer Heinrich Stuhldreher von der TuRa verwandelte den Strafstoß sicher zum 1:0. </w:t>
      </w:r>
    </w:p>
    <w:p w:rsidR="00023AD1" w:rsidRDefault="00023AD1" w:rsidP="001B00D0">
      <w:pPr>
        <w:contextualSpacing/>
        <w:rPr>
          <w:rFonts w:ascii="Arial" w:hAnsi="Arial" w:cs="Arial"/>
          <w:sz w:val="24"/>
          <w:szCs w:val="24"/>
        </w:rPr>
      </w:pPr>
    </w:p>
    <w:p w:rsidR="001B00D0" w:rsidRPr="00B82466" w:rsidRDefault="001B00D0" w:rsidP="001B00D0">
      <w:pPr>
        <w:contextualSpacing/>
        <w:rPr>
          <w:rFonts w:ascii="Arial" w:hAnsi="Arial" w:cs="Arial"/>
          <w:sz w:val="24"/>
          <w:szCs w:val="24"/>
        </w:rPr>
      </w:pPr>
      <w:r w:rsidRPr="00B82466">
        <w:rPr>
          <w:rFonts w:ascii="Arial" w:hAnsi="Arial" w:cs="Arial"/>
          <w:sz w:val="24"/>
          <w:szCs w:val="24"/>
        </w:rPr>
        <w:t>Nach diesem Rückstand drehten die Gäste nunmehr richtig auf und erzielten in regelmäßigen Abständen ihre Tore zum letztlich völlig verdienten Erfolg</w:t>
      </w:r>
    </w:p>
    <w:p w:rsidR="00531416" w:rsidRDefault="00531416" w:rsidP="00531416">
      <w:pPr>
        <w:contextualSpacing/>
        <w:rPr>
          <w:rFonts w:ascii="Arial" w:hAnsi="Arial" w:cs="Arial"/>
          <w:sz w:val="24"/>
          <w:szCs w:val="24"/>
        </w:rPr>
      </w:pPr>
    </w:p>
    <w:p w:rsidR="00023AD1" w:rsidRDefault="00023AD1" w:rsidP="00023AD1">
      <w:pPr>
        <w:contextualSpacing/>
        <w:rPr>
          <w:rFonts w:ascii="Arial" w:hAnsi="Arial" w:cs="Arial"/>
          <w:sz w:val="24"/>
          <w:szCs w:val="24"/>
        </w:rPr>
      </w:pPr>
    </w:p>
    <w:p w:rsidR="00023AD1" w:rsidRPr="00B82466" w:rsidRDefault="00023AD1" w:rsidP="00023AD1">
      <w:pPr>
        <w:contextualSpacing/>
        <w:rPr>
          <w:rFonts w:ascii="Arial" w:hAnsi="Arial" w:cs="Arial"/>
          <w:sz w:val="24"/>
          <w:szCs w:val="24"/>
        </w:rPr>
      </w:pPr>
    </w:p>
    <w:p w:rsidR="00023AD1" w:rsidRDefault="00023AD1" w:rsidP="00023AD1">
      <w:pPr>
        <w:contextualSpacing/>
        <w:rPr>
          <w:rFonts w:ascii="Arial" w:hAnsi="Arial" w:cs="Arial"/>
          <w:sz w:val="24"/>
          <w:szCs w:val="24"/>
        </w:rPr>
      </w:pPr>
      <w:r w:rsidRPr="00B82466">
        <w:rPr>
          <w:rFonts w:ascii="Arial" w:hAnsi="Arial" w:cs="Arial"/>
          <w:sz w:val="24"/>
          <w:szCs w:val="24"/>
        </w:rPr>
        <w:t>Im Verlauf dieser Spielzeit hatte sich der SSV Gummersbach freiwillig dem VfL Gummersbach angeschlossen.</w:t>
      </w:r>
    </w:p>
    <w:p w:rsidR="00023AD1" w:rsidRDefault="00023AD1" w:rsidP="00023AD1">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Pr="00B82466" w:rsidRDefault="00023AD1" w:rsidP="00531416">
      <w:pPr>
        <w:contextualSpacing/>
        <w:rPr>
          <w:rFonts w:ascii="Arial" w:hAnsi="Arial" w:cs="Arial"/>
          <w:sz w:val="24"/>
          <w:szCs w:val="24"/>
        </w:rPr>
      </w:pPr>
    </w:p>
    <w:p w:rsidR="00023AD1" w:rsidRPr="00023AD1" w:rsidRDefault="00531416" w:rsidP="00531416">
      <w:pPr>
        <w:contextualSpacing/>
        <w:rPr>
          <w:rFonts w:ascii="Arial" w:hAnsi="Arial" w:cs="Arial"/>
          <w:b/>
          <w:sz w:val="44"/>
          <w:szCs w:val="24"/>
        </w:rPr>
      </w:pPr>
      <w:r w:rsidRPr="00023AD1">
        <w:rPr>
          <w:rFonts w:ascii="Arial" w:hAnsi="Arial" w:cs="Arial"/>
          <w:b/>
          <w:sz w:val="44"/>
          <w:szCs w:val="24"/>
        </w:rPr>
        <w:t xml:space="preserve">7. August 1948 </w:t>
      </w:r>
    </w:p>
    <w:p w:rsidR="00023AD1"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r>
        <w:rPr>
          <w:rFonts w:ascii="Arial" w:hAnsi="Arial" w:cs="Arial"/>
          <w:sz w:val="24"/>
          <w:szCs w:val="24"/>
        </w:rPr>
        <w:t xml:space="preserve">Die Fußballabteilung des VfL Gummersbach </w:t>
      </w:r>
      <w:r w:rsidR="00531416" w:rsidRPr="00B82466">
        <w:rPr>
          <w:rFonts w:ascii="Arial" w:hAnsi="Arial" w:cs="Arial"/>
          <w:sz w:val="24"/>
          <w:szCs w:val="24"/>
        </w:rPr>
        <w:t xml:space="preserve">benannte sich in </w:t>
      </w:r>
      <w:r w:rsidR="00531416" w:rsidRPr="00023AD1">
        <w:rPr>
          <w:rFonts w:ascii="Arial" w:hAnsi="Arial" w:cs="Arial"/>
          <w:b/>
          <w:color w:val="FF0000"/>
          <w:sz w:val="24"/>
          <w:szCs w:val="24"/>
        </w:rPr>
        <w:t>SSV Gummersbach</w:t>
      </w:r>
      <w:r w:rsidR="00531416" w:rsidRPr="00B82466">
        <w:rPr>
          <w:rFonts w:ascii="Arial" w:hAnsi="Arial" w:cs="Arial"/>
          <w:sz w:val="24"/>
          <w:szCs w:val="24"/>
        </w:rPr>
        <w:t xml:space="preserve"> um</w:t>
      </w:r>
      <w:r>
        <w:rPr>
          <w:rFonts w:ascii="Arial" w:hAnsi="Arial" w:cs="Arial"/>
          <w:sz w:val="24"/>
          <w:szCs w:val="24"/>
        </w:rPr>
        <w:t>.</w:t>
      </w:r>
      <w:r w:rsidR="00531416" w:rsidRPr="00B82466">
        <w:rPr>
          <w:rFonts w:ascii="Arial" w:hAnsi="Arial" w:cs="Arial"/>
          <w:sz w:val="24"/>
          <w:szCs w:val="24"/>
        </w:rPr>
        <w:t xml:space="preserve"> </w:t>
      </w:r>
    </w:p>
    <w:p w:rsidR="00023AD1"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Default="00023AD1" w:rsidP="00531416">
      <w:pPr>
        <w:contextualSpacing/>
        <w:rPr>
          <w:rFonts w:ascii="Arial" w:hAnsi="Arial" w:cs="Arial"/>
          <w:sz w:val="24"/>
          <w:szCs w:val="24"/>
        </w:rPr>
      </w:pPr>
    </w:p>
    <w:p w:rsidR="00023AD1" w:rsidRPr="00023AD1" w:rsidRDefault="00023AD1" w:rsidP="00531416">
      <w:pPr>
        <w:contextualSpacing/>
        <w:rPr>
          <w:rFonts w:ascii="Arial" w:hAnsi="Arial" w:cs="Arial"/>
          <w:b/>
          <w:sz w:val="40"/>
          <w:szCs w:val="24"/>
        </w:rPr>
      </w:pPr>
      <w:r w:rsidRPr="00023AD1">
        <w:rPr>
          <w:rFonts w:ascii="Arial" w:hAnsi="Arial" w:cs="Arial"/>
          <w:b/>
          <w:sz w:val="40"/>
          <w:szCs w:val="24"/>
        </w:rPr>
        <w:t>23. Juli 1949</w:t>
      </w:r>
    </w:p>
    <w:p w:rsidR="00023AD1" w:rsidRDefault="00023AD1" w:rsidP="00531416">
      <w:pPr>
        <w:contextualSpacing/>
        <w:rPr>
          <w:rFonts w:ascii="Arial" w:hAnsi="Arial" w:cs="Arial"/>
          <w:sz w:val="24"/>
          <w:szCs w:val="24"/>
        </w:rPr>
      </w:pPr>
    </w:p>
    <w:p w:rsidR="00531416" w:rsidRPr="00B82466" w:rsidRDefault="00023AD1" w:rsidP="00531416">
      <w:pPr>
        <w:contextualSpacing/>
        <w:rPr>
          <w:rFonts w:ascii="Arial" w:hAnsi="Arial" w:cs="Arial"/>
          <w:sz w:val="24"/>
          <w:szCs w:val="24"/>
        </w:rPr>
      </w:pPr>
      <w:r>
        <w:rPr>
          <w:rFonts w:ascii="Arial" w:hAnsi="Arial" w:cs="Arial"/>
          <w:sz w:val="24"/>
          <w:szCs w:val="24"/>
        </w:rPr>
        <w:t xml:space="preserve">Nach einem knappen Jahr wurde der Namenswechsel </w:t>
      </w:r>
      <w:r w:rsidR="00531416" w:rsidRPr="00B82466">
        <w:rPr>
          <w:rFonts w:ascii="Arial" w:hAnsi="Arial" w:cs="Arial"/>
          <w:sz w:val="24"/>
          <w:szCs w:val="24"/>
        </w:rPr>
        <w:t>jedoch wieder rückgängig gemacht.</w:t>
      </w:r>
    </w:p>
    <w:p w:rsidR="00531416" w:rsidRDefault="00531416" w:rsidP="0059241B">
      <w:pPr>
        <w:contextualSpacing/>
        <w:rPr>
          <w:rFonts w:ascii="Arial" w:hAnsi="Arial" w:cs="Arial"/>
          <w:b/>
          <w:sz w:val="24"/>
          <w:szCs w:val="24"/>
        </w:rPr>
      </w:pPr>
    </w:p>
    <w:p w:rsidR="00023AD1" w:rsidRDefault="00023AD1" w:rsidP="0059241B">
      <w:pPr>
        <w:contextualSpacing/>
        <w:rPr>
          <w:rFonts w:ascii="Arial" w:hAnsi="Arial" w:cs="Arial"/>
          <w:b/>
          <w:sz w:val="24"/>
          <w:szCs w:val="24"/>
        </w:rPr>
      </w:pPr>
      <w:bookmarkStart w:id="0" w:name="_GoBack"/>
      <w:bookmarkEnd w:id="0"/>
    </w:p>
    <w:p w:rsidR="00023AD1" w:rsidRDefault="00023AD1" w:rsidP="0059241B">
      <w:pPr>
        <w:contextualSpacing/>
        <w:rPr>
          <w:rFonts w:ascii="Arial" w:hAnsi="Arial" w:cs="Arial"/>
          <w:b/>
          <w:sz w:val="24"/>
          <w:szCs w:val="24"/>
        </w:rPr>
      </w:pPr>
    </w:p>
    <w:p w:rsidR="00023AD1" w:rsidRDefault="00023AD1" w:rsidP="0059241B">
      <w:pPr>
        <w:contextualSpacing/>
        <w:rPr>
          <w:rFonts w:ascii="Arial" w:hAnsi="Arial" w:cs="Arial"/>
          <w:b/>
          <w:sz w:val="24"/>
          <w:szCs w:val="24"/>
        </w:rPr>
      </w:pPr>
    </w:p>
    <w:p w:rsidR="00023AD1" w:rsidRPr="00023AD1" w:rsidRDefault="00023AD1" w:rsidP="0059241B">
      <w:pPr>
        <w:contextualSpacing/>
        <w:rPr>
          <w:rFonts w:ascii="Arial" w:hAnsi="Arial" w:cs="Arial"/>
          <w:b/>
          <w:sz w:val="72"/>
          <w:szCs w:val="24"/>
        </w:rPr>
      </w:pPr>
      <w:r w:rsidRPr="00023AD1">
        <w:rPr>
          <w:rFonts w:ascii="Arial" w:hAnsi="Arial" w:cs="Arial"/>
          <w:b/>
          <w:sz w:val="72"/>
          <w:szCs w:val="24"/>
        </w:rPr>
        <w:t>Statistik</w:t>
      </w:r>
    </w:p>
    <w:p w:rsidR="00023AD1" w:rsidRDefault="00023AD1" w:rsidP="0059241B">
      <w:pPr>
        <w:contextualSpacing/>
        <w:rPr>
          <w:rFonts w:ascii="Arial" w:hAnsi="Arial" w:cs="Arial"/>
          <w:b/>
          <w:sz w:val="24"/>
          <w:szCs w:val="24"/>
        </w:rPr>
      </w:pPr>
    </w:p>
    <w:p w:rsidR="00023AD1" w:rsidRDefault="00023AD1" w:rsidP="0059241B">
      <w:pPr>
        <w:contextualSpacing/>
        <w:rPr>
          <w:rFonts w:ascii="Arial" w:hAnsi="Arial" w:cs="Arial"/>
          <w:b/>
          <w:sz w:val="24"/>
          <w:szCs w:val="24"/>
        </w:rPr>
      </w:pPr>
    </w:p>
    <w:p w:rsidR="00023AD1" w:rsidRPr="00B82466" w:rsidRDefault="00023AD1" w:rsidP="0059241B">
      <w:pPr>
        <w:contextualSpacing/>
        <w:rPr>
          <w:rFonts w:ascii="Arial" w:hAnsi="Arial" w:cs="Arial"/>
          <w:b/>
          <w:sz w:val="24"/>
          <w:szCs w:val="24"/>
        </w:rPr>
      </w:pPr>
    </w:p>
    <w:p w:rsidR="0059241B" w:rsidRPr="00B82466" w:rsidRDefault="0059241B" w:rsidP="0059241B">
      <w:pPr>
        <w:contextualSpacing/>
        <w:rPr>
          <w:rFonts w:ascii="Arial" w:hAnsi="Arial" w:cs="Arial"/>
          <w:sz w:val="24"/>
          <w:szCs w:val="24"/>
        </w:rPr>
      </w:pPr>
    </w:p>
    <w:p w:rsidR="0059241B" w:rsidRPr="00023AD1" w:rsidRDefault="0059241B" w:rsidP="00C07FB3">
      <w:pPr>
        <w:contextualSpacing/>
        <w:jc w:val="center"/>
        <w:rPr>
          <w:rFonts w:ascii="Arial" w:hAnsi="Arial" w:cs="Arial"/>
          <w:b/>
          <w:sz w:val="56"/>
          <w:szCs w:val="40"/>
          <w:u w:val="single"/>
        </w:rPr>
      </w:pPr>
      <w:r w:rsidRPr="00023AD1">
        <w:rPr>
          <w:rFonts w:ascii="Arial" w:hAnsi="Arial" w:cs="Arial"/>
          <w:b/>
          <w:sz w:val="56"/>
          <w:szCs w:val="40"/>
          <w:u w:val="single"/>
        </w:rPr>
        <w:t>Vorstand</w:t>
      </w:r>
    </w:p>
    <w:p w:rsidR="0059241B" w:rsidRDefault="0059241B" w:rsidP="0059241B">
      <w:pPr>
        <w:contextualSpacing/>
        <w:rPr>
          <w:rFonts w:ascii="Arial" w:hAnsi="Arial" w:cs="Arial"/>
        </w:rPr>
      </w:pPr>
    </w:p>
    <w:p w:rsidR="00C07FB3" w:rsidRPr="00023AD1" w:rsidRDefault="00C07FB3" w:rsidP="0059241B">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4784"/>
      </w:tblGrid>
      <w:tr w:rsidR="0059241B" w:rsidRPr="00023AD1" w:rsidTr="004F4B50">
        <w:tc>
          <w:tcPr>
            <w:tcW w:w="1548" w:type="dxa"/>
            <w:tcBorders>
              <w:top w:val="single" w:sz="4" w:space="0" w:color="auto"/>
              <w:left w:val="single" w:sz="4" w:space="0" w:color="auto"/>
              <w:bottom w:val="single" w:sz="4" w:space="0" w:color="auto"/>
              <w:right w:val="single" w:sz="4" w:space="0" w:color="auto"/>
            </w:tcBorders>
          </w:tcPr>
          <w:p w:rsidR="0059241B" w:rsidRPr="00023AD1" w:rsidRDefault="0059241B" w:rsidP="0059241B">
            <w:pPr>
              <w:contextualSpacing/>
              <w:rPr>
                <w:rFonts w:ascii="Arial" w:hAnsi="Arial" w:cs="Arial"/>
                <w:sz w:val="24"/>
                <w:szCs w:val="24"/>
              </w:rPr>
            </w:pPr>
            <w:r w:rsidRPr="00023AD1">
              <w:rPr>
                <w:rFonts w:ascii="Arial" w:hAnsi="Arial" w:cs="Arial"/>
                <w:sz w:val="24"/>
                <w:szCs w:val="24"/>
              </w:rPr>
              <w:t>1948</w:t>
            </w:r>
          </w:p>
        </w:tc>
        <w:tc>
          <w:tcPr>
            <w:tcW w:w="1440" w:type="dxa"/>
            <w:tcBorders>
              <w:top w:val="single" w:sz="4" w:space="0" w:color="auto"/>
              <w:left w:val="single" w:sz="4" w:space="0" w:color="auto"/>
              <w:bottom w:val="single" w:sz="4" w:space="0" w:color="auto"/>
              <w:right w:val="single" w:sz="4" w:space="0" w:color="auto"/>
            </w:tcBorders>
          </w:tcPr>
          <w:p w:rsidR="0059241B" w:rsidRPr="00023AD1" w:rsidRDefault="0059241B" w:rsidP="0059241B">
            <w:pPr>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241B" w:rsidRPr="00023AD1" w:rsidRDefault="0059241B" w:rsidP="0059241B">
            <w:pPr>
              <w:contextualSpacing/>
              <w:rPr>
                <w:rFonts w:ascii="Arial" w:hAnsi="Arial" w:cs="Arial"/>
                <w:sz w:val="24"/>
                <w:szCs w:val="24"/>
              </w:rPr>
            </w:pPr>
            <w:r w:rsidRPr="00023AD1">
              <w:rPr>
                <w:rFonts w:ascii="Arial" w:hAnsi="Arial" w:cs="Arial"/>
                <w:sz w:val="24"/>
                <w:szCs w:val="24"/>
              </w:rPr>
              <w:t>1949</w:t>
            </w:r>
          </w:p>
        </w:tc>
        <w:tc>
          <w:tcPr>
            <w:tcW w:w="4784" w:type="dxa"/>
            <w:tcBorders>
              <w:top w:val="single" w:sz="4" w:space="0" w:color="auto"/>
              <w:left w:val="single" w:sz="4" w:space="0" w:color="auto"/>
              <w:bottom w:val="single" w:sz="4" w:space="0" w:color="auto"/>
              <w:right w:val="single" w:sz="4" w:space="0" w:color="auto"/>
            </w:tcBorders>
          </w:tcPr>
          <w:p w:rsidR="0059241B" w:rsidRPr="00023AD1" w:rsidRDefault="0059241B" w:rsidP="0059241B">
            <w:pPr>
              <w:contextualSpacing/>
              <w:rPr>
                <w:rFonts w:ascii="Arial" w:hAnsi="Arial" w:cs="Arial"/>
                <w:sz w:val="24"/>
                <w:szCs w:val="24"/>
              </w:rPr>
            </w:pPr>
            <w:r w:rsidRPr="00023AD1">
              <w:rPr>
                <w:rFonts w:ascii="Arial" w:hAnsi="Arial" w:cs="Arial"/>
                <w:sz w:val="24"/>
                <w:szCs w:val="24"/>
              </w:rPr>
              <w:t>E. Georg (Abtl.-L)</w:t>
            </w:r>
          </w:p>
          <w:p w:rsidR="0059241B" w:rsidRPr="00023AD1" w:rsidRDefault="0059241B" w:rsidP="0059241B">
            <w:pPr>
              <w:contextualSpacing/>
              <w:rPr>
                <w:rFonts w:ascii="Arial" w:hAnsi="Arial" w:cs="Arial"/>
                <w:sz w:val="24"/>
                <w:szCs w:val="24"/>
              </w:rPr>
            </w:pPr>
            <w:r w:rsidRPr="00023AD1">
              <w:rPr>
                <w:rFonts w:ascii="Arial" w:hAnsi="Arial" w:cs="Arial"/>
                <w:sz w:val="24"/>
                <w:szCs w:val="24"/>
              </w:rPr>
              <w:t>K. Halfmann (2. Vors.)</w:t>
            </w:r>
          </w:p>
          <w:p w:rsidR="0059241B" w:rsidRPr="00023AD1" w:rsidRDefault="0059241B" w:rsidP="0059241B">
            <w:pPr>
              <w:contextualSpacing/>
              <w:rPr>
                <w:rFonts w:ascii="Arial" w:hAnsi="Arial" w:cs="Arial"/>
                <w:sz w:val="24"/>
                <w:szCs w:val="24"/>
              </w:rPr>
            </w:pPr>
            <w:r w:rsidRPr="00023AD1">
              <w:rPr>
                <w:rFonts w:ascii="Arial" w:hAnsi="Arial" w:cs="Arial"/>
                <w:sz w:val="24"/>
                <w:szCs w:val="24"/>
              </w:rPr>
              <w:t>K. Schriewer (Geschäftsf.)</w:t>
            </w:r>
          </w:p>
          <w:p w:rsidR="0059241B" w:rsidRPr="00023AD1" w:rsidRDefault="0059241B" w:rsidP="0059241B">
            <w:pPr>
              <w:contextualSpacing/>
              <w:rPr>
                <w:rFonts w:ascii="Arial" w:hAnsi="Arial" w:cs="Arial"/>
                <w:sz w:val="24"/>
                <w:szCs w:val="24"/>
              </w:rPr>
            </w:pPr>
            <w:r w:rsidRPr="00023AD1">
              <w:rPr>
                <w:rFonts w:ascii="Arial" w:hAnsi="Arial" w:cs="Arial"/>
                <w:sz w:val="24"/>
                <w:szCs w:val="24"/>
              </w:rPr>
              <w:t>R. Solbach (Kassenwart)</w:t>
            </w:r>
          </w:p>
          <w:p w:rsidR="0059241B" w:rsidRPr="00023AD1" w:rsidRDefault="0059241B" w:rsidP="0059241B">
            <w:pPr>
              <w:contextualSpacing/>
              <w:rPr>
                <w:rFonts w:ascii="Arial" w:hAnsi="Arial" w:cs="Arial"/>
                <w:sz w:val="24"/>
                <w:szCs w:val="24"/>
              </w:rPr>
            </w:pPr>
            <w:r w:rsidRPr="00023AD1">
              <w:rPr>
                <w:rFonts w:ascii="Arial" w:hAnsi="Arial" w:cs="Arial"/>
                <w:sz w:val="24"/>
                <w:szCs w:val="24"/>
              </w:rPr>
              <w:t>O. Dick (Jugendleiter)</w:t>
            </w:r>
          </w:p>
        </w:tc>
      </w:tr>
      <w:tr w:rsidR="0059241B" w:rsidRPr="00023AD1" w:rsidTr="004F4B50">
        <w:tc>
          <w:tcPr>
            <w:tcW w:w="1548" w:type="dxa"/>
            <w:tcBorders>
              <w:top w:val="single" w:sz="4" w:space="0" w:color="auto"/>
              <w:left w:val="single" w:sz="4" w:space="0" w:color="auto"/>
              <w:bottom w:val="single" w:sz="4" w:space="0" w:color="auto"/>
              <w:right w:val="single" w:sz="4" w:space="0" w:color="auto"/>
            </w:tcBorders>
          </w:tcPr>
          <w:p w:rsidR="0059241B" w:rsidRPr="00023AD1" w:rsidRDefault="0059241B" w:rsidP="0059241B">
            <w:pPr>
              <w:contextualSpacing/>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241B" w:rsidRPr="00023AD1" w:rsidRDefault="0059241B" w:rsidP="0059241B">
            <w:pPr>
              <w:contextualSpacing/>
              <w:rPr>
                <w:rFonts w:ascii="Arial" w:hAnsi="Arial" w:cs="Arial"/>
                <w:sz w:val="24"/>
                <w:szCs w:val="24"/>
              </w:rPr>
            </w:pPr>
            <w:r w:rsidRPr="00023AD1">
              <w:rPr>
                <w:rFonts w:ascii="Arial" w:hAnsi="Arial" w:cs="Arial"/>
                <w:sz w:val="24"/>
                <w:szCs w:val="24"/>
              </w:rPr>
              <w:t>1.8.1948</w:t>
            </w:r>
          </w:p>
        </w:tc>
        <w:tc>
          <w:tcPr>
            <w:tcW w:w="1440" w:type="dxa"/>
            <w:tcBorders>
              <w:top w:val="single" w:sz="4" w:space="0" w:color="auto"/>
              <w:left w:val="single" w:sz="4" w:space="0" w:color="auto"/>
              <w:bottom w:val="single" w:sz="4" w:space="0" w:color="auto"/>
              <w:right w:val="single" w:sz="4" w:space="0" w:color="auto"/>
            </w:tcBorders>
          </w:tcPr>
          <w:p w:rsidR="0059241B" w:rsidRPr="00023AD1" w:rsidRDefault="0059241B" w:rsidP="0059241B">
            <w:pPr>
              <w:contextualSpacing/>
              <w:rPr>
                <w:rFonts w:ascii="Arial" w:hAnsi="Arial" w:cs="Arial"/>
                <w:sz w:val="24"/>
                <w:szCs w:val="24"/>
              </w:rPr>
            </w:pPr>
          </w:p>
        </w:tc>
        <w:tc>
          <w:tcPr>
            <w:tcW w:w="4784" w:type="dxa"/>
            <w:tcBorders>
              <w:top w:val="single" w:sz="4" w:space="0" w:color="auto"/>
              <w:left w:val="single" w:sz="4" w:space="0" w:color="auto"/>
              <w:bottom w:val="single" w:sz="4" w:space="0" w:color="auto"/>
              <w:right w:val="single" w:sz="4" w:space="0" w:color="auto"/>
            </w:tcBorders>
          </w:tcPr>
          <w:p w:rsidR="0059241B" w:rsidRPr="00023AD1" w:rsidRDefault="0059241B" w:rsidP="0059241B">
            <w:pPr>
              <w:contextualSpacing/>
              <w:rPr>
                <w:rFonts w:ascii="Arial" w:hAnsi="Arial" w:cs="Arial"/>
                <w:sz w:val="24"/>
                <w:szCs w:val="24"/>
              </w:rPr>
            </w:pPr>
            <w:r w:rsidRPr="00023AD1">
              <w:rPr>
                <w:rFonts w:ascii="Arial" w:hAnsi="Arial" w:cs="Arial"/>
                <w:sz w:val="24"/>
                <w:szCs w:val="24"/>
              </w:rPr>
              <w:t>Alfred Solbach (Geschäftsf.)</w:t>
            </w:r>
          </w:p>
        </w:tc>
      </w:tr>
    </w:tbl>
    <w:p w:rsidR="0059241B" w:rsidRPr="00023AD1" w:rsidRDefault="0059241B" w:rsidP="0059241B">
      <w:pPr>
        <w:contextualSpacing/>
        <w:rPr>
          <w:rFonts w:ascii="Arial" w:hAnsi="Arial" w:cs="Arial"/>
          <w:sz w:val="24"/>
          <w:szCs w:val="24"/>
        </w:rPr>
      </w:pPr>
    </w:p>
    <w:p w:rsidR="0059241B" w:rsidRPr="00023AD1" w:rsidRDefault="0059241B" w:rsidP="0059241B">
      <w:pPr>
        <w:contextualSpacing/>
        <w:rPr>
          <w:rFonts w:ascii="Arial" w:hAnsi="Arial" w:cs="Arial"/>
          <w:sz w:val="24"/>
          <w:szCs w:val="24"/>
        </w:rPr>
      </w:pPr>
    </w:p>
    <w:p w:rsidR="00B82466" w:rsidRPr="00023AD1" w:rsidRDefault="00B82466" w:rsidP="0059241B">
      <w:pPr>
        <w:contextualSpacing/>
        <w:rPr>
          <w:rFonts w:ascii="Arial" w:hAnsi="Arial" w:cs="Arial"/>
          <w:sz w:val="24"/>
          <w:szCs w:val="24"/>
        </w:rPr>
      </w:pPr>
    </w:p>
    <w:p w:rsidR="00270B9A" w:rsidRDefault="00270B9A" w:rsidP="00C07FB3">
      <w:pPr>
        <w:contextualSpacing/>
        <w:rPr>
          <w:rFonts w:ascii="Arial" w:hAnsi="Arial" w:cs="Arial"/>
        </w:rPr>
      </w:pPr>
    </w:p>
    <w:p w:rsidR="00C07FB3" w:rsidRDefault="00C07FB3" w:rsidP="00C07FB3">
      <w:pPr>
        <w:contextualSpacing/>
        <w:rPr>
          <w:rFonts w:ascii="Arial" w:hAnsi="Arial" w:cs="Arial"/>
        </w:rPr>
      </w:pPr>
    </w:p>
    <w:p w:rsidR="00C07FB3" w:rsidRDefault="00C07FB3" w:rsidP="00C07FB3">
      <w:pPr>
        <w:contextualSpacing/>
        <w:rPr>
          <w:rFonts w:ascii="Arial" w:hAnsi="Arial" w:cs="Arial"/>
        </w:rPr>
      </w:pPr>
    </w:p>
    <w:p w:rsidR="00C07FB3" w:rsidRPr="00023AD1" w:rsidRDefault="00C07FB3" w:rsidP="00C07FB3">
      <w:pPr>
        <w:contextualSpacing/>
        <w:jc w:val="center"/>
        <w:rPr>
          <w:rFonts w:ascii="Arial" w:hAnsi="Arial" w:cs="Arial"/>
          <w:b/>
          <w:sz w:val="56"/>
          <w:szCs w:val="40"/>
          <w:u w:val="single"/>
        </w:rPr>
      </w:pPr>
      <w:r w:rsidRPr="00023AD1">
        <w:rPr>
          <w:rFonts w:ascii="Arial" w:hAnsi="Arial" w:cs="Arial"/>
          <w:b/>
          <w:sz w:val="56"/>
          <w:szCs w:val="40"/>
          <w:u w:val="single"/>
        </w:rPr>
        <w:t>Spielzeit 1948 / 49</w:t>
      </w:r>
    </w:p>
    <w:p w:rsidR="00C07FB3" w:rsidRPr="00B82466" w:rsidRDefault="00C07FB3" w:rsidP="00C07FB3">
      <w:pPr>
        <w:contextualSpacing/>
        <w:rPr>
          <w:rFonts w:ascii="Arial" w:hAnsi="Arial" w:cs="Arial"/>
          <w:sz w:val="24"/>
          <w:szCs w:val="24"/>
        </w:rPr>
      </w:pPr>
    </w:p>
    <w:p w:rsidR="00B82466" w:rsidRPr="00B82466" w:rsidRDefault="00B82466" w:rsidP="00C07FB3">
      <w:pPr>
        <w:contextualSpacing/>
        <w:rPr>
          <w:rFonts w:ascii="Arial" w:hAnsi="Arial" w:cs="Arial"/>
          <w:sz w:val="24"/>
          <w:szCs w:val="24"/>
        </w:rPr>
      </w:pPr>
    </w:p>
    <w:p w:rsidR="00C07FB3" w:rsidRPr="00B82466" w:rsidRDefault="00C07FB3" w:rsidP="00C07FB3">
      <w:pPr>
        <w:contextualSpacing/>
        <w:rPr>
          <w:rFonts w:ascii="Arial" w:hAnsi="Arial" w:cs="Arial"/>
          <w:sz w:val="24"/>
          <w:szCs w:val="24"/>
        </w:rPr>
      </w:pPr>
    </w:p>
    <w:p w:rsidR="00C07FB3" w:rsidRPr="00023AD1" w:rsidRDefault="00C07FB3" w:rsidP="00C07FB3">
      <w:pPr>
        <w:contextualSpacing/>
        <w:rPr>
          <w:rFonts w:ascii="Arial" w:hAnsi="Arial" w:cs="Arial"/>
          <w:b/>
          <w:sz w:val="40"/>
          <w:szCs w:val="24"/>
          <w:u w:val="single"/>
        </w:rPr>
      </w:pPr>
      <w:r w:rsidRPr="00023AD1">
        <w:rPr>
          <w:rFonts w:ascii="Arial" w:hAnsi="Arial" w:cs="Arial"/>
          <w:b/>
          <w:sz w:val="40"/>
          <w:szCs w:val="24"/>
          <w:u w:val="single"/>
        </w:rPr>
        <w:t>1. Mannschaft</w:t>
      </w:r>
    </w:p>
    <w:p w:rsidR="00C07FB3" w:rsidRPr="00B82466" w:rsidRDefault="00C07FB3" w:rsidP="00C07FB3">
      <w:pPr>
        <w:contextualSpacing/>
        <w:rPr>
          <w:rFonts w:ascii="Arial" w:hAnsi="Arial" w:cs="Arial"/>
          <w:sz w:val="24"/>
          <w:szCs w:val="24"/>
        </w:rPr>
      </w:pPr>
    </w:p>
    <w:p w:rsidR="00B82466" w:rsidRPr="00B82466" w:rsidRDefault="00B82466" w:rsidP="00B82466">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82466" w:rsidRPr="00B82466" w:rsidTr="00C900C3">
        <w:tc>
          <w:tcPr>
            <w:tcW w:w="9212" w:type="dxa"/>
          </w:tcPr>
          <w:p w:rsidR="00B82466" w:rsidRPr="00B82466" w:rsidRDefault="00B82466" w:rsidP="00C900C3">
            <w:pPr>
              <w:rPr>
                <w:rFonts w:ascii="Arial" w:hAnsi="Arial" w:cs="Arial"/>
                <w:sz w:val="24"/>
                <w:szCs w:val="24"/>
              </w:rPr>
            </w:pPr>
            <w:r w:rsidRPr="00B82466">
              <w:rPr>
                <w:rFonts w:ascii="Arial" w:hAnsi="Arial" w:cs="Arial"/>
                <w:sz w:val="24"/>
                <w:szCs w:val="24"/>
              </w:rPr>
              <w:t>10. Oktober 1948</w:t>
            </w:r>
          </w:p>
        </w:tc>
      </w:tr>
      <w:tr w:rsidR="00B82466" w:rsidRPr="00B82466" w:rsidTr="00C900C3">
        <w:tc>
          <w:tcPr>
            <w:tcW w:w="9212" w:type="dxa"/>
          </w:tcPr>
          <w:p w:rsidR="00B82466" w:rsidRPr="00B82466" w:rsidRDefault="00B82466" w:rsidP="00C900C3">
            <w:pPr>
              <w:rPr>
                <w:rFonts w:ascii="Arial" w:hAnsi="Arial" w:cs="Arial"/>
                <w:sz w:val="24"/>
                <w:szCs w:val="24"/>
              </w:rPr>
            </w:pPr>
            <w:r w:rsidRPr="00B82466">
              <w:rPr>
                <w:rFonts w:ascii="Arial" w:hAnsi="Arial" w:cs="Arial"/>
                <w:sz w:val="24"/>
                <w:szCs w:val="24"/>
              </w:rPr>
              <w:t>1. Kreisklasse Oberberg (4. Spieltag)</w:t>
            </w:r>
          </w:p>
        </w:tc>
      </w:tr>
      <w:tr w:rsidR="00B82466" w:rsidRPr="00B82466" w:rsidTr="00C900C3">
        <w:tc>
          <w:tcPr>
            <w:tcW w:w="9212" w:type="dxa"/>
          </w:tcPr>
          <w:p w:rsidR="00B82466" w:rsidRPr="00B82466" w:rsidRDefault="00B82466" w:rsidP="00C900C3">
            <w:pPr>
              <w:rPr>
                <w:rFonts w:ascii="Arial" w:hAnsi="Arial" w:cs="Arial"/>
                <w:sz w:val="24"/>
                <w:szCs w:val="24"/>
              </w:rPr>
            </w:pPr>
            <w:r w:rsidRPr="00023AD1">
              <w:rPr>
                <w:rFonts w:ascii="Arial" w:hAnsi="Arial" w:cs="Arial"/>
                <w:b/>
                <w:color w:val="FF0000"/>
                <w:sz w:val="24"/>
                <w:szCs w:val="24"/>
              </w:rPr>
              <w:t>SSV Gummersbach</w:t>
            </w:r>
            <w:r w:rsidRPr="00B82466">
              <w:rPr>
                <w:rFonts w:ascii="Arial" w:hAnsi="Arial" w:cs="Arial"/>
                <w:sz w:val="24"/>
                <w:szCs w:val="24"/>
              </w:rPr>
              <w:t xml:space="preserve"> – BV 09 Drabenderhöhe 5:1 (1:0)</w:t>
            </w:r>
          </w:p>
        </w:tc>
      </w:tr>
      <w:tr w:rsidR="00B82466" w:rsidRPr="00B82466" w:rsidTr="00C900C3">
        <w:tc>
          <w:tcPr>
            <w:tcW w:w="9212" w:type="dxa"/>
          </w:tcPr>
          <w:p w:rsidR="00B82466" w:rsidRPr="00B82466" w:rsidRDefault="00B82466" w:rsidP="00C900C3">
            <w:pPr>
              <w:rPr>
                <w:rFonts w:ascii="Arial" w:hAnsi="Arial" w:cs="Arial"/>
                <w:sz w:val="24"/>
                <w:szCs w:val="24"/>
              </w:rPr>
            </w:pPr>
            <w:r w:rsidRPr="00B82466">
              <w:rPr>
                <w:rFonts w:ascii="Arial" w:hAnsi="Arial" w:cs="Arial"/>
                <w:sz w:val="24"/>
                <w:szCs w:val="24"/>
              </w:rPr>
              <w:t>Dal Piwa, Samen, Lang</w:t>
            </w:r>
          </w:p>
        </w:tc>
      </w:tr>
      <w:tr w:rsidR="00B82466" w:rsidRPr="00B82466" w:rsidTr="00C900C3">
        <w:tc>
          <w:tcPr>
            <w:tcW w:w="9212" w:type="dxa"/>
          </w:tcPr>
          <w:p w:rsidR="00B82466" w:rsidRPr="00B82466" w:rsidRDefault="00B82466" w:rsidP="00C900C3">
            <w:pPr>
              <w:rPr>
                <w:rFonts w:ascii="Arial" w:hAnsi="Arial" w:cs="Arial"/>
                <w:sz w:val="24"/>
                <w:szCs w:val="24"/>
              </w:rPr>
            </w:pPr>
          </w:p>
        </w:tc>
      </w:tr>
      <w:tr w:rsidR="00B82466" w:rsidRPr="00B82466" w:rsidTr="00C900C3">
        <w:tc>
          <w:tcPr>
            <w:tcW w:w="9212" w:type="dxa"/>
          </w:tcPr>
          <w:p w:rsidR="00B82466" w:rsidRPr="00B82466" w:rsidRDefault="00B82466" w:rsidP="00C900C3">
            <w:pPr>
              <w:rPr>
                <w:rFonts w:ascii="Arial" w:hAnsi="Arial" w:cs="Arial"/>
                <w:sz w:val="24"/>
                <w:szCs w:val="24"/>
              </w:rPr>
            </w:pPr>
            <w:r w:rsidRPr="00B82466">
              <w:rPr>
                <w:rFonts w:ascii="Arial" w:hAnsi="Arial" w:cs="Arial"/>
                <w:sz w:val="24"/>
                <w:szCs w:val="24"/>
              </w:rPr>
              <w:t>Dal Piwa (3)</w:t>
            </w:r>
          </w:p>
          <w:p w:rsidR="00B82466" w:rsidRPr="00B82466" w:rsidRDefault="00B82466" w:rsidP="00C900C3">
            <w:pPr>
              <w:rPr>
                <w:rFonts w:ascii="Arial" w:hAnsi="Arial" w:cs="Arial"/>
                <w:sz w:val="24"/>
                <w:szCs w:val="24"/>
              </w:rPr>
            </w:pPr>
            <w:r w:rsidRPr="00B82466">
              <w:rPr>
                <w:rFonts w:ascii="Arial" w:hAnsi="Arial" w:cs="Arial"/>
                <w:sz w:val="24"/>
                <w:szCs w:val="24"/>
              </w:rPr>
              <w:t>Samen (1)</w:t>
            </w:r>
          </w:p>
          <w:p w:rsidR="00B82466" w:rsidRPr="00B82466" w:rsidRDefault="00B82466" w:rsidP="00C900C3">
            <w:pPr>
              <w:rPr>
                <w:rFonts w:ascii="Arial" w:hAnsi="Arial" w:cs="Arial"/>
                <w:sz w:val="24"/>
                <w:szCs w:val="24"/>
              </w:rPr>
            </w:pPr>
            <w:r w:rsidRPr="00B82466">
              <w:rPr>
                <w:rFonts w:ascii="Arial" w:hAnsi="Arial" w:cs="Arial"/>
                <w:sz w:val="24"/>
                <w:szCs w:val="24"/>
              </w:rPr>
              <w:t>Dr. Lang (1)</w:t>
            </w:r>
          </w:p>
        </w:tc>
      </w:tr>
    </w:tbl>
    <w:p w:rsidR="00B82466" w:rsidRPr="00B82466" w:rsidRDefault="00B82466" w:rsidP="00C07FB3">
      <w:pPr>
        <w:contextualSpacing/>
        <w:rPr>
          <w:rFonts w:ascii="Arial" w:hAnsi="Arial" w:cs="Arial"/>
          <w:sz w:val="24"/>
          <w:szCs w:val="24"/>
        </w:rPr>
      </w:pPr>
    </w:p>
    <w:p w:rsidR="00B82466" w:rsidRDefault="00B82466" w:rsidP="00C07FB3">
      <w:pPr>
        <w:contextualSpacing/>
        <w:rPr>
          <w:rFonts w:ascii="Arial" w:hAnsi="Arial" w:cs="Arial"/>
          <w:sz w:val="24"/>
          <w:szCs w:val="24"/>
        </w:rPr>
      </w:pPr>
    </w:p>
    <w:p w:rsidR="00B82466" w:rsidRPr="00B82466" w:rsidRDefault="00B82466" w:rsidP="00C07FB3">
      <w:pPr>
        <w:contextualSpacing/>
        <w:rPr>
          <w:rFonts w:ascii="Arial" w:hAnsi="Arial" w:cs="Arial"/>
          <w:sz w:val="24"/>
          <w:szCs w:val="24"/>
        </w:rPr>
      </w:pPr>
    </w:p>
    <w:p w:rsidR="00C07FB3" w:rsidRPr="00B82466" w:rsidRDefault="00B82466" w:rsidP="00C07FB3">
      <w:pPr>
        <w:contextualSpacing/>
        <w:rPr>
          <w:rFonts w:ascii="Arial" w:hAnsi="Arial" w:cs="Arial"/>
          <w:sz w:val="24"/>
          <w:szCs w:val="24"/>
          <w:u w:val="single"/>
        </w:rPr>
      </w:pPr>
      <w:r w:rsidRPr="00B82466">
        <w:rPr>
          <w:rFonts w:ascii="Arial" w:hAnsi="Arial" w:cs="Arial"/>
          <w:sz w:val="24"/>
          <w:szCs w:val="24"/>
          <w:u w:val="single"/>
        </w:rPr>
        <w:t>Tabelle</w:t>
      </w:r>
    </w:p>
    <w:p w:rsidR="00C07FB3" w:rsidRPr="00B82466" w:rsidRDefault="00C07FB3" w:rsidP="00C07FB3">
      <w:pPr>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404"/>
        <w:gridCol w:w="577"/>
        <w:gridCol w:w="540"/>
        <w:gridCol w:w="540"/>
        <w:gridCol w:w="500"/>
        <w:gridCol w:w="1152"/>
        <w:gridCol w:w="1152"/>
      </w:tblGrid>
      <w:tr w:rsidR="00C07FB3" w:rsidRPr="00B82466" w:rsidTr="00B82466">
        <w:tc>
          <w:tcPr>
            <w:tcW w:w="1384" w:type="dxa"/>
            <w:tcBorders>
              <w:top w:val="single" w:sz="4" w:space="0" w:color="auto"/>
              <w:left w:val="single" w:sz="4" w:space="0" w:color="auto"/>
              <w:bottom w:val="single" w:sz="4" w:space="0" w:color="auto"/>
              <w:right w:val="single" w:sz="4" w:space="0" w:color="auto"/>
            </w:tcBorders>
          </w:tcPr>
          <w:p w:rsidR="00C07FB3" w:rsidRPr="00B82466" w:rsidRDefault="00C07FB3" w:rsidP="00C07FB3">
            <w:pPr>
              <w:contextualSpacing/>
              <w:rPr>
                <w:rFonts w:ascii="Arial" w:hAnsi="Arial" w:cs="Arial"/>
                <w:sz w:val="24"/>
                <w:szCs w:val="24"/>
                <w:lang w:val="it-IT"/>
              </w:rPr>
            </w:pPr>
          </w:p>
        </w:tc>
        <w:tc>
          <w:tcPr>
            <w:tcW w:w="3404" w:type="dxa"/>
            <w:tcBorders>
              <w:top w:val="single" w:sz="4" w:space="0" w:color="auto"/>
              <w:left w:val="single" w:sz="4" w:space="0" w:color="auto"/>
              <w:bottom w:val="single" w:sz="4" w:space="0" w:color="auto"/>
              <w:right w:val="single" w:sz="4" w:space="0" w:color="auto"/>
            </w:tcBorders>
          </w:tcPr>
          <w:p w:rsidR="00C07FB3" w:rsidRPr="00B82466" w:rsidRDefault="00C07FB3" w:rsidP="00C07FB3">
            <w:pPr>
              <w:contextualSpacing/>
              <w:rPr>
                <w:rFonts w:ascii="Arial" w:hAnsi="Arial" w:cs="Arial"/>
                <w:sz w:val="24"/>
                <w:szCs w:val="24"/>
                <w:lang w:val="it-IT"/>
              </w:rPr>
            </w:pP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lang w:val="it-IT"/>
              </w:rPr>
            </w:pPr>
            <w:r w:rsidRPr="00B82466">
              <w:rPr>
                <w:rFonts w:ascii="Arial" w:hAnsi="Arial" w:cs="Arial"/>
                <w:sz w:val="24"/>
                <w:szCs w:val="24"/>
                <w:lang w:val="it-IT"/>
              </w:rPr>
              <w:t>Sp.</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lang w:val="it-IT"/>
              </w:rPr>
            </w:pPr>
            <w:r w:rsidRPr="00B82466">
              <w:rPr>
                <w:rFonts w:ascii="Arial" w:hAnsi="Arial" w:cs="Arial"/>
                <w:sz w:val="24"/>
                <w:szCs w:val="24"/>
                <w:lang w:val="it-IT"/>
              </w:rPr>
              <w:t>g</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lang w:val="it-IT"/>
              </w:rPr>
            </w:pPr>
            <w:r w:rsidRPr="00B82466">
              <w:rPr>
                <w:rFonts w:ascii="Arial" w:hAnsi="Arial" w:cs="Arial"/>
                <w:sz w:val="24"/>
                <w:szCs w:val="24"/>
                <w:lang w:val="it-IT"/>
              </w:rPr>
              <w:t>u</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lang w:val="it-IT"/>
              </w:rPr>
            </w:pPr>
            <w:r w:rsidRPr="00B82466">
              <w:rPr>
                <w:rFonts w:ascii="Arial" w:hAnsi="Arial" w:cs="Arial"/>
                <w:sz w:val="24"/>
                <w:szCs w:val="24"/>
                <w:lang w:val="it-IT"/>
              </w:rPr>
              <w:t>v</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lang w:val="it-IT"/>
              </w:rPr>
            </w:pPr>
            <w:r w:rsidRPr="00B82466">
              <w:rPr>
                <w:rFonts w:ascii="Arial" w:hAnsi="Arial" w:cs="Arial"/>
                <w:sz w:val="24"/>
                <w:szCs w:val="24"/>
                <w:lang w:val="it-IT"/>
              </w:rPr>
              <w:t>Tore</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Pkt.</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Hansa Vollmerhausen</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5</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53:29</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27:9</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VfR Marienhagen</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37:25</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24:12</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BV 09 Drabenderhöhe</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6</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39:28</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21:15</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4.</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SpVg Rossenbach</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6</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47:38</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20:16</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5.</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VfL Engelskirchen</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46:41</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19:17</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6.</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SSV 08 Bergneustadt</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5</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6</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35:32</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19:17</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7.</w:t>
            </w:r>
          </w:p>
        </w:tc>
        <w:tc>
          <w:tcPr>
            <w:tcW w:w="3404" w:type="dxa"/>
            <w:tcBorders>
              <w:top w:val="single" w:sz="4" w:space="0" w:color="auto"/>
              <w:left w:val="single" w:sz="4" w:space="0" w:color="auto"/>
              <w:bottom w:val="single" w:sz="4" w:space="0" w:color="auto"/>
              <w:right w:val="single" w:sz="4" w:space="0" w:color="auto"/>
            </w:tcBorders>
            <w:hideMark/>
          </w:tcPr>
          <w:p w:rsidR="00C07FB3" w:rsidRPr="00023AD1" w:rsidRDefault="00C07FB3" w:rsidP="00C07FB3">
            <w:pPr>
              <w:contextualSpacing/>
              <w:rPr>
                <w:rFonts w:ascii="Arial" w:hAnsi="Arial" w:cs="Arial"/>
                <w:b/>
                <w:color w:val="FF0000"/>
                <w:sz w:val="24"/>
                <w:szCs w:val="24"/>
              </w:rPr>
            </w:pPr>
            <w:r w:rsidRPr="00023AD1">
              <w:rPr>
                <w:rFonts w:ascii="Arial" w:hAnsi="Arial" w:cs="Arial"/>
                <w:b/>
                <w:color w:val="FF0000"/>
                <w:sz w:val="24"/>
                <w:szCs w:val="24"/>
              </w:rPr>
              <w:t>SSV Gummersbach</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31:32</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16:20</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lastRenderedPageBreak/>
              <w:t>8.</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TuS Wiehl</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40:36</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15:21</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9. (Ab)</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SSV Wildbergerhütte</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21:66</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10:26</w:t>
            </w:r>
          </w:p>
        </w:tc>
      </w:tr>
      <w:tr w:rsidR="00C07FB3" w:rsidRPr="00B82466" w:rsidTr="00B82466">
        <w:tc>
          <w:tcPr>
            <w:tcW w:w="138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10. (Ab)</w:t>
            </w:r>
          </w:p>
        </w:tc>
        <w:tc>
          <w:tcPr>
            <w:tcW w:w="3404"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SV Hermesdorf</w:t>
            </w:r>
          </w:p>
        </w:tc>
        <w:tc>
          <w:tcPr>
            <w:tcW w:w="577"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18</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31:47</w:t>
            </w:r>
          </w:p>
        </w:tc>
        <w:tc>
          <w:tcPr>
            <w:tcW w:w="1152" w:type="dxa"/>
            <w:tcBorders>
              <w:top w:val="single" w:sz="4" w:space="0" w:color="auto"/>
              <w:left w:val="single" w:sz="4" w:space="0" w:color="auto"/>
              <w:bottom w:val="single" w:sz="4" w:space="0" w:color="auto"/>
              <w:right w:val="single" w:sz="4" w:space="0" w:color="auto"/>
            </w:tcBorders>
            <w:hideMark/>
          </w:tcPr>
          <w:p w:rsidR="00C07FB3" w:rsidRPr="00B82466" w:rsidRDefault="00C07FB3" w:rsidP="00C07FB3">
            <w:pPr>
              <w:contextualSpacing/>
              <w:rPr>
                <w:rFonts w:ascii="Arial" w:hAnsi="Arial" w:cs="Arial"/>
                <w:sz w:val="24"/>
                <w:szCs w:val="24"/>
              </w:rPr>
            </w:pPr>
            <w:r w:rsidRPr="00B82466">
              <w:rPr>
                <w:rFonts w:ascii="Arial" w:hAnsi="Arial" w:cs="Arial"/>
                <w:sz w:val="24"/>
                <w:szCs w:val="24"/>
              </w:rPr>
              <w:t>9:27</w:t>
            </w:r>
          </w:p>
        </w:tc>
      </w:tr>
    </w:tbl>
    <w:p w:rsidR="00C07FB3" w:rsidRDefault="00C07FB3" w:rsidP="00C07FB3">
      <w:pPr>
        <w:contextualSpacing/>
        <w:rPr>
          <w:rFonts w:ascii="Arial" w:hAnsi="Arial" w:cs="Arial"/>
          <w:sz w:val="24"/>
          <w:szCs w:val="24"/>
        </w:rPr>
      </w:pPr>
    </w:p>
    <w:p w:rsidR="00B82466" w:rsidRDefault="00B82466" w:rsidP="00C07FB3">
      <w:pPr>
        <w:contextualSpacing/>
        <w:rPr>
          <w:rFonts w:ascii="Arial" w:hAnsi="Arial" w:cs="Arial"/>
          <w:sz w:val="24"/>
          <w:szCs w:val="24"/>
        </w:rPr>
      </w:pPr>
    </w:p>
    <w:p w:rsidR="00B82466" w:rsidRDefault="00B82466" w:rsidP="00C07FB3">
      <w:pPr>
        <w:contextualSpacing/>
        <w:rPr>
          <w:rFonts w:ascii="Arial" w:hAnsi="Arial" w:cs="Arial"/>
          <w:sz w:val="24"/>
          <w:szCs w:val="24"/>
        </w:rPr>
      </w:pPr>
    </w:p>
    <w:p w:rsidR="00B82466" w:rsidRPr="00B82466" w:rsidRDefault="00B82466" w:rsidP="00C07FB3">
      <w:pPr>
        <w:contextualSpacing/>
        <w:rPr>
          <w:rFonts w:ascii="Arial" w:hAnsi="Arial" w:cs="Arial"/>
          <w:sz w:val="24"/>
          <w:szCs w:val="24"/>
          <w:u w:val="single"/>
        </w:rPr>
      </w:pPr>
      <w:r w:rsidRPr="00B82466">
        <w:rPr>
          <w:rFonts w:ascii="Arial" w:hAnsi="Arial" w:cs="Arial"/>
          <w:sz w:val="24"/>
          <w:szCs w:val="24"/>
          <w:u w:val="single"/>
        </w:rPr>
        <w:t>Mannschaftskader</w:t>
      </w:r>
    </w:p>
    <w:p w:rsidR="00B82466" w:rsidRDefault="00B82466" w:rsidP="00C07FB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B82466" w:rsidTr="00B82466">
        <w:tc>
          <w:tcPr>
            <w:tcW w:w="5778" w:type="dxa"/>
          </w:tcPr>
          <w:p w:rsidR="00B82466" w:rsidRDefault="00B82466" w:rsidP="00C07FB3">
            <w:pPr>
              <w:contextualSpacing/>
              <w:rPr>
                <w:rFonts w:ascii="Arial" w:hAnsi="Arial" w:cs="Arial"/>
                <w:sz w:val="24"/>
                <w:szCs w:val="24"/>
              </w:rPr>
            </w:pPr>
          </w:p>
        </w:tc>
        <w:tc>
          <w:tcPr>
            <w:tcW w:w="1701" w:type="dxa"/>
          </w:tcPr>
          <w:p w:rsidR="00B82466" w:rsidRDefault="00B82466" w:rsidP="00C07FB3">
            <w:pPr>
              <w:contextualSpacing/>
              <w:rPr>
                <w:rFonts w:ascii="Arial" w:hAnsi="Arial" w:cs="Arial"/>
                <w:sz w:val="24"/>
                <w:szCs w:val="24"/>
              </w:rPr>
            </w:pPr>
            <w:r>
              <w:rPr>
                <w:rFonts w:ascii="Arial" w:hAnsi="Arial" w:cs="Arial"/>
                <w:sz w:val="24"/>
                <w:szCs w:val="24"/>
              </w:rPr>
              <w:t>Spiele</w:t>
            </w:r>
          </w:p>
        </w:tc>
        <w:tc>
          <w:tcPr>
            <w:tcW w:w="1733" w:type="dxa"/>
          </w:tcPr>
          <w:p w:rsidR="00B82466" w:rsidRDefault="00B82466" w:rsidP="00C07FB3">
            <w:pPr>
              <w:contextualSpacing/>
              <w:rPr>
                <w:rFonts w:ascii="Arial" w:hAnsi="Arial" w:cs="Arial"/>
                <w:sz w:val="24"/>
                <w:szCs w:val="24"/>
              </w:rPr>
            </w:pPr>
            <w:r>
              <w:rPr>
                <w:rFonts w:ascii="Arial" w:hAnsi="Arial" w:cs="Arial"/>
                <w:sz w:val="24"/>
                <w:szCs w:val="24"/>
              </w:rPr>
              <w:t>Tore</w:t>
            </w:r>
          </w:p>
        </w:tc>
      </w:tr>
      <w:tr w:rsidR="00B82466" w:rsidTr="00B82466">
        <w:tc>
          <w:tcPr>
            <w:tcW w:w="5778" w:type="dxa"/>
          </w:tcPr>
          <w:p w:rsidR="00B82466" w:rsidRDefault="00B82466" w:rsidP="00C07FB3">
            <w:pPr>
              <w:contextualSpacing/>
              <w:rPr>
                <w:rFonts w:ascii="Arial" w:hAnsi="Arial" w:cs="Arial"/>
                <w:sz w:val="24"/>
                <w:szCs w:val="24"/>
              </w:rPr>
            </w:pPr>
            <w:r>
              <w:rPr>
                <w:rFonts w:ascii="Arial" w:hAnsi="Arial" w:cs="Arial"/>
                <w:sz w:val="24"/>
                <w:szCs w:val="24"/>
              </w:rPr>
              <w:t>Dieter Boden</w:t>
            </w:r>
          </w:p>
        </w:tc>
        <w:tc>
          <w:tcPr>
            <w:tcW w:w="1701" w:type="dxa"/>
          </w:tcPr>
          <w:p w:rsidR="00B82466" w:rsidRPr="00B82466" w:rsidRDefault="00B82466" w:rsidP="00C07FB3">
            <w:pPr>
              <w:contextualSpacing/>
              <w:rPr>
                <w:rFonts w:ascii="Arial" w:hAnsi="Arial" w:cs="Arial"/>
                <w:i/>
                <w:sz w:val="24"/>
                <w:szCs w:val="24"/>
              </w:rPr>
            </w:pPr>
          </w:p>
        </w:tc>
        <w:tc>
          <w:tcPr>
            <w:tcW w:w="1733" w:type="dxa"/>
          </w:tcPr>
          <w:p w:rsidR="00B82466" w:rsidRPr="00B82466" w:rsidRDefault="00B82466" w:rsidP="00C07FB3">
            <w:pPr>
              <w:contextualSpacing/>
              <w:rPr>
                <w:rFonts w:ascii="Arial" w:hAnsi="Arial" w:cs="Arial"/>
                <w:i/>
                <w:sz w:val="24"/>
                <w:szCs w:val="24"/>
              </w:rPr>
            </w:pPr>
          </w:p>
        </w:tc>
      </w:tr>
      <w:tr w:rsidR="00B82466" w:rsidTr="00B82466">
        <w:tc>
          <w:tcPr>
            <w:tcW w:w="5778" w:type="dxa"/>
          </w:tcPr>
          <w:p w:rsidR="00B82466" w:rsidRDefault="00B82466" w:rsidP="00C07FB3">
            <w:pPr>
              <w:contextualSpacing/>
              <w:rPr>
                <w:rFonts w:ascii="Arial" w:hAnsi="Arial" w:cs="Arial"/>
                <w:sz w:val="24"/>
                <w:szCs w:val="24"/>
              </w:rPr>
            </w:pPr>
            <w:r>
              <w:rPr>
                <w:rFonts w:ascii="Arial" w:hAnsi="Arial" w:cs="Arial"/>
                <w:sz w:val="24"/>
                <w:szCs w:val="24"/>
              </w:rPr>
              <w:t>Dal Piwa</w:t>
            </w:r>
          </w:p>
        </w:tc>
        <w:tc>
          <w:tcPr>
            <w:tcW w:w="1701" w:type="dxa"/>
          </w:tcPr>
          <w:p w:rsidR="00B82466" w:rsidRPr="00B82466" w:rsidRDefault="00B82466" w:rsidP="00C07FB3">
            <w:pPr>
              <w:contextualSpacing/>
              <w:rPr>
                <w:rFonts w:ascii="Arial" w:hAnsi="Arial" w:cs="Arial"/>
                <w:i/>
                <w:sz w:val="24"/>
                <w:szCs w:val="24"/>
              </w:rPr>
            </w:pPr>
          </w:p>
        </w:tc>
        <w:tc>
          <w:tcPr>
            <w:tcW w:w="1733" w:type="dxa"/>
          </w:tcPr>
          <w:p w:rsidR="00B82466" w:rsidRPr="00B82466" w:rsidRDefault="00B82466" w:rsidP="00C07FB3">
            <w:pPr>
              <w:contextualSpacing/>
              <w:rPr>
                <w:rFonts w:ascii="Arial" w:hAnsi="Arial" w:cs="Arial"/>
                <w:i/>
                <w:sz w:val="24"/>
                <w:szCs w:val="24"/>
              </w:rPr>
            </w:pPr>
          </w:p>
        </w:tc>
      </w:tr>
      <w:tr w:rsidR="00B82466" w:rsidTr="00B82466">
        <w:tc>
          <w:tcPr>
            <w:tcW w:w="5778" w:type="dxa"/>
          </w:tcPr>
          <w:p w:rsidR="00B82466" w:rsidRDefault="00B82466" w:rsidP="00C07FB3">
            <w:pPr>
              <w:contextualSpacing/>
              <w:rPr>
                <w:rFonts w:ascii="Arial" w:hAnsi="Arial" w:cs="Arial"/>
                <w:sz w:val="24"/>
                <w:szCs w:val="24"/>
              </w:rPr>
            </w:pPr>
            <w:r>
              <w:rPr>
                <w:rFonts w:ascii="Arial" w:hAnsi="Arial" w:cs="Arial"/>
                <w:sz w:val="24"/>
                <w:szCs w:val="24"/>
              </w:rPr>
              <w:t>Lang</w:t>
            </w:r>
          </w:p>
        </w:tc>
        <w:tc>
          <w:tcPr>
            <w:tcW w:w="1701" w:type="dxa"/>
          </w:tcPr>
          <w:p w:rsidR="00B82466" w:rsidRPr="00B82466" w:rsidRDefault="00B82466" w:rsidP="00C07FB3">
            <w:pPr>
              <w:contextualSpacing/>
              <w:rPr>
                <w:rFonts w:ascii="Arial" w:hAnsi="Arial" w:cs="Arial"/>
                <w:i/>
                <w:sz w:val="24"/>
                <w:szCs w:val="24"/>
              </w:rPr>
            </w:pPr>
          </w:p>
        </w:tc>
        <w:tc>
          <w:tcPr>
            <w:tcW w:w="1733" w:type="dxa"/>
          </w:tcPr>
          <w:p w:rsidR="00B82466" w:rsidRPr="00B82466" w:rsidRDefault="00B82466" w:rsidP="00C07FB3">
            <w:pPr>
              <w:contextualSpacing/>
              <w:rPr>
                <w:rFonts w:ascii="Arial" w:hAnsi="Arial" w:cs="Arial"/>
                <w:i/>
                <w:sz w:val="24"/>
                <w:szCs w:val="24"/>
              </w:rPr>
            </w:pPr>
          </w:p>
        </w:tc>
      </w:tr>
      <w:tr w:rsidR="00B82466" w:rsidTr="00B82466">
        <w:tc>
          <w:tcPr>
            <w:tcW w:w="5778" w:type="dxa"/>
          </w:tcPr>
          <w:p w:rsidR="00B82466" w:rsidRDefault="00B82466" w:rsidP="00270B9A">
            <w:pPr>
              <w:contextualSpacing/>
              <w:rPr>
                <w:rFonts w:ascii="Arial" w:hAnsi="Arial" w:cs="Arial"/>
                <w:sz w:val="24"/>
                <w:szCs w:val="24"/>
              </w:rPr>
            </w:pPr>
            <w:r>
              <w:rPr>
                <w:rFonts w:ascii="Arial" w:hAnsi="Arial" w:cs="Arial"/>
                <w:sz w:val="24"/>
                <w:szCs w:val="24"/>
              </w:rPr>
              <w:t>Samen</w:t>
            </w:r>
          </w:p>
        </w:tc>
        <w:tc>
          <w:tcPr>
            <w:tcW w:w="1701" w:type="dxa"/>
          </w:tcPr>
          <w:p w:rsidR="00B82466" w:rsidRPr="00B82466" w:rsidRDefault="00B82466" w:rsidP="00270B9A">
            <w:pPr>
              <w:contextualSpacing/>
              <w:rPr>
                <w:rFonts w:ascii="Arial" w:hAnsi="Arial" w:cs="Arial"/>
                <w:i/>
                <w:sz w:val="24"/>
                <w:szCs w:val="24"/>
              </w:rPr>
            </w:pPr>
          </w:p>
        </w:tc>
        <w:tc>
          <w:tcPr>
            <w:tcW w:w="1733" w:type="dxa"/>
          </w:tcPr>
          <w:p w:rsidR="00B82466" w:rsidRPr="00B82466" w:rsidRDefault="00B82466" w:rsidP="00270B9A">
            <w:pPr>
              <w:contextualSpacing/>
              <w:rPr>
                <w:rFonts w:ascii="Arial" w:hAnsi="Arial" w:cs="Arial"/>
                <w:i/>
                <w:sz w:val="24"/>
                <w:szCs w:val="24"/>
              </w:rPr>
            </w:pPr>
          </w:p>
        </w:tc>
      </w:tr>
    </w:tbl>
    <w:p w:rsidR="00B82466" w:rsidRDefault="00B82466" w:rsidP="00270B9A">
      <w:pPr>
        <w:spacing w:after="0"/>
        <w:contextualSpacing/>
        <w:rPr>
          <w:rFonts w:ascii="Arial" w:hAnsi="Arial" w:cs="Arial"/>
          <w:sz w:val="24"/>
          <w:szCs w:val="24"/>
        </w:rPr>
      </w:pPr>
    </w:p>
    <w:p w:rsidR="00270B9A" w:rsidRDefault="00270B9A" w:rsidP="00270B9A">
      <w:pPr>
        <w:spacing w:after="0"/>
        <w:contextualSpacing/>
        <w:rPr>
          <w:rFonts w:ascii="Arial" w:hAnsi="Arial" w:cs="Arial"/>
          <w:sz w:val="24"/>
          <w:szCs w:val="24"/>
        </w:rPr>
      </w:pPr>
    </w:p>
    <w:p w:rsidR="00270B9A" w:rsidRDefault="00270B9A" w:rsidP="00270B9A">
      <w:pPr>
        <w:spacing w:after="0"/>
        <w:contextualSpacing/>
        <w:rPr>
          <w:rFonts w:ascii="Arial" w:hAnsi="Arial" w:cs="Arial"/>
          <w:sz w:val="24"/>
          <w:szCs w:val="24"/>
        </w:rPr>
      </w:pPr>
    </w:p>
    <w:p w:rsidR="00270B9A" w:rsidRDefault="00270B9A" w:rsidP="00270B9A">
      <w:pPr>
        <w:spacing w:after="0"/>
        <w:contextualSpacing/>
        <w:rPr>
          <w:rFonts w:ascii="Arial" w:hAnsi="Arial" w:cs="Arial"/>
          <w:sz w:val="24"/>
          <w:szCs w:val="24"/>
        </w:rPr>
      </w:pPr>
    </w:p>
    <w:p w:rsidR="00270B9A" w:rsidRPr="00023AD1" w:rsidRDefault="00270B9A" w:rsidP="00270B9A">
      <w:pPr>
        <w:spacing w:after="0"/>
        <w:contextualSpacing/>
        <w:rPr>
          <w:rFonts w:ascii="Arial" w:hAnsi="Arial" w:cs="Arial"/>
          <w:b/>
          <w:sz w:val="40"/>
          <w:szCs w:val="24"/>
          <w:u w:val="single"/>
        </w:rPr>
      </w:pPr>
      <w:r w:rsidRPr="00023AD1">
        <w:rPr>
          <w:rFonts w:ascii="Arial" w:hAnsi="Arial" w:cs="Arial"/>
          <w:b/>
          <w:sz w:val="40"/>
          <w:szCs w:val="24"/>
          <w:u w:val="single"/>
        </w:rPr>
        <w:t>Jugendmannschaft</w:t>
      </w:r>
    </w:p>
    <w:p w:rsidR="00270B9A" w:rsidRDefault="00270B9A" w:rsidP="00270B9A">
      <w:pPr>
        <w:spacing w:after="0"/>
        <w:contextualSpacing/>
        <w:rPr>
          <w:rFonts w:ascii="Arial" w:hAnsi="Arial" w:cs="Arial"/>
          <w:sz w:val="24"/>
          <w:szCs w:val="24"/>
        </w:rPr>
      </w:pPr>
    </w:p>
    <w:p w:rsidR="00270B9A" w:rsidRPr="00270B9A" w:rsidRDefault="00270B9A" w:rsidP="00270B9A">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270B9A" w:rsidRPr="00270B9A" w:rsidTr="00F51895">
        <w:tc>
          <w:tcPr>
            <w:tcW w:w="9212" w:type="dxa"/>
          </w:tcPr>
          <w:p w:rsidR="00270B9A" w:rsidRPr="00270B9A" w:rsidRDefault="00270B9A" w:rsidP="00270B9A">
            <w:pPr>
              <w:contextualSpacing/>
              <w:rPr>
                <w:rFonts w:ascii="Arial" w:hAnsi="Arial" w:cs="Arial"/>
                <w:sz w:val="24"/>
                <w:szCs w:val="24"/>
              </w:rPr>
            </w:pPr>
            <w:r w:rsidRPr="00270B9A">
              <w:rPr>
                <w:rFonts w:ascii="Arial" w:hAnsi="Arial" w:cs="Arial"/>
                <w:sz w:val="24"/>
                <w:szCs w:val="24"/>
              </w:rPr>
              <w:t>10. Oktober 1948</w:t>
            </w:r>
          </w:p>
        </w:tc>
      </w:tr>
      <w:tr w:rsidR="00270B9A" w:rsidRPr="00270B9A" w:rsidTr="00F51895">
        <w:tc>
          <w:tcPr>
            <w:tcW w:w="9212" w:type="dxa"/>
          </w:tcPr>
          <w:p w:rsidR="00270B9A" w:rsidRPr="00270B9A" w:rsidRDefault="00270B9A" w:rsidP="00270B9A">
            <w:pPr>
              <w:contextualSpacing/>
              <w:rPr>
                <w:rFonts w:ascii="Arial" w:hAnsi="Arial" w:cs="Arial"/>
                <w:sz w:val="24"/>
                <w:szCs w:val="24"/>
              </w:rPr>
            </w:pPr>
            <w:r w:rsidRPr="00270B9A">
              <w:rPr>
                <w:rFonts w:ascii="Arial" w:hAnsi="Arial" w:cs="Arial"/>
                <w:sz w:val="24"/>
                <w:szCs w:val="24"/>
              </w:rPr>
              <w:t>1. Kreisklasse Oberberg (4. Spieltag)</w:t>
            </w:r>
          </w:p>
        </w:tc>
      </w:tr>
      <w:tr w:rsidR="00270B9A" w:rsidRPr="00270B9A" w:rsidTr="00F51895">
        <w:tc>
          <w:tcPr>
            <w:tcW w:w="9212" w:type="dxa"/>
          </w:tcPr>
          <w:p w:rsidR="00270B9A" w:rsidRPr="00270B9A" w:rsidRDefault="00270B9A" w:rsidP="00270B9A">
            <w:pPr>
              <w:contextualSpacing/>
              <w:rPr>
                <w:rFonts w:ascii="Arial" w:hAnsi="Arial" w:cs="Arial"/>
                <w:b/>
                <w:sz w:val="24"/>
                <w:szCs w:val="24"/>
              </w:rPr>
            </w:pPr>
            <w:r w:rsidRPr="00023AD1">
              <w:rPr>
                <w:rFonts w:ascii="Arial" w:hAnsi="Arial" w:cs="Arial"/>
                <w:b/>
                <w:color w:val="FF0000"/>
                <w:sz w:val="24"/>
                <w:szCs w:val="24"/>
              </w:rPr>
              <w:t>SSV Gummersbach Jgd.</w:t>
            </w:r>
            <w:r w:rsidRPr="00270B9A">
              <w:rPr>
                <w:rFonts w:ascii="Arial" w:hAnsi="Arial" w:cs="Arial"/>
                <w:sz w:val="24"/>
                <w:szCs w:val="24"/>
              </w:rPr>
              <w:t xml:space="preserve"> – BV 09 Drabenderhöhe Jgd. 2:1</w:t>
            </w:r>
          </w:p>
        </w:tc>
      </w:tr>
    </w:tbl>
    <w:p w:rsidR="00270B9A" w:rsidRPr="00270B9A" w:rsidRDefault="00270B9A" w:rsidP="00270B9A">
      <w:pPr>
        <w:spacing w:after="0"/>
        <w:contextualSpacing/>
        <w:rPr>
          <w:rFonts w:ascii="Arial" w:hAnsi="Arial" w:cs="Arial"/>
          <w:sz w:val="24"/>
          <w:szCs w:val="24"/>
        </w:rPr>
      </w:pPr>
    </w:p>
    <w:p w:rsidR="00270B9A" w:rsidRPr="00270B9A" w:rsidRDefault="00270B9A" w:rsidP="00270B9A">
      <w:pPr>
        <w:spacing w:after="0"/>
        <w:contextualSpacing/>
        <w:rPr>
          <w:rFonts w:ascii="Arial" w:hAnsi="Arial" w:cs="Arial"/>
          <w:sz w:val="24"/>
          <w:szCs w:val="24"/>
        </w:rPr>
      </w:pPr>
    </w:p>
    <w:p w:rsidR="00270B9A" w:rsidRPr="00270B9A" w:rsidRDefault="00270B9A" w:rsidP="00270B9A">
      <w:pPr>
        <w:spacing w:after="0"/>
        <w:contextualSpacing/>
        <w:rPr>
          <w:rFonts w:ascii="Arial" w:hAnsi="Arial" w:cs="Arial"/>
          <w:sz w:val="24"/>
          <w:szCs w:val="24"/>
        </w:rPr>
      </w:pPr>
    </w:p>
    <w:p w:rsidR="00270B9A" w:rsidRPr="00270B9A" w:rsidRDefault="00270B9A" w:rsidP="00270B9A">
      <w:pPr>
        <w:spacing w:after="0"/>
        <w:contextualSpacing/>
        <w:rPr>
          <w:rFonts w:ascii="Arial" w:hAnsi="Arial" w:cs="Arial"/>
          <w:sz w:val="24"/>
          <w:szCs w:val="24"/>
          <w:u w:val="single"/>
        </w:rPr>
      </w:pPr>
      <w:r w:rsidRPr="00270B9A">
        <w:rPr>
          <w:rFonts w:ascii="Arial" w:hAnsi="Arial" w:cs="Arial"/>
          <w:sz w:val="24"/>
          <w:szCs w:val="24"/>
          <w:u w:val="single"/>
        </w:rPr>
        <w:t>Tabelle</w:t>
      </w:r>
    </w:p>
    <w:p w:rsidR="00270B9A" w:rsidRPr="00270B9A" w:rsidRDefault="00270B9A" w:rsidP="00270B9A">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404"/>
        <w:gridCol w:w="540"/>
        <w:gridCol w:w="540"/>
        <w:gridCol w:w="540"/>
        <w:gridCol w:w="500"/>
        <w:gridCol w:w="1152"/>
        <w:gridCol w:w="1152"/>
      </w:tblGrid>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p>
        </w:tc>
        <w:tc>
          <w:tcPr>
            <w:tcW w:w="3404" w:type="dxa"/>
          </w:tcPr>
          <w:p w:rsidR="00270B9A" w:rsidRPr="00270B9A" w:rsidRDefault="00270B9A" w:rsidP="00270B9A">
            <w:pPr>
              <w:spacing w:after="0"/>
              <w:contextualSpacing/>
              <w:rPr>
                <w:rFonts w:ascii="Arial" w:hAnsi="Arial" w:cs="Arial"/>
                <w:sz w:val="24"/>
                <w:szCs w:val="24"/>
              </w:rPr>
            </w:pP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Sp</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g</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u</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v</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Tore</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Pkt.</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SSV 08 Bergneustadt</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17</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16</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0</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106:8</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32:2</w:t>
            </w:r>
          </w:p>
        </w:tc>
      </w:tr>
      <w:tr w:rsidR="00270B9A" w:rsidRPr="00270B9A" w:rsidTr="00F51895">
        <w:tc>
          <w:tcPr>
            <w:tcW w:w="1384" w:type="dxa"/>
          </w:tcPr>
          <w:p w:rsidR="00270B9A" w:rsidRPr="00023AD1" w:rsidRDefault="00270B9A" w:rsidP="00270B9A">
            <w:pPr>
              <w:spacing w:after="0"/>
              <w:contextualSpacing/>
              <w:rPr>
                <w:rFonts w:ascii="Arial" w:hAnsi="Arial" w:cs="Arial"/>
                <w:sz w:val="24"/>
                <w:szCs w:val="24"/>
              </w:rPr>
            </w:pPr>
            <w:r w:rsidRPr="00023AD1">
              <w:rPr>
                <w:rFonts w:ascii="Arial" w:hAnsi="Arial" w:cs="Arial"/>
                <w:sz w:val="24"/>
                <w:szCs w:val="24"/>
              </w:rPr>
              <w:t>2.</w:t>
            </w:r>
          </w:p>
        </w:tc>
        <w:tc>
          <w:tcPr>
            <w:tcW w:w="3404" w:type="dxa"/>
          </w:tcPr>
          <w:p w:rsidR="00270B9A" w:rsidRPr="00023AD1" w:rsidRDefault="00270B9A" w:rsidP="00270B9A">
            <w:pPr>
              <w:spacing w:after="0"/>
              <w:contextualSpacing/>
              <w:rPr>
                <w:rFonts w:ascii="Arial" w:hAnsi="Arial" w:cs="Arial"/>
                <w:b/>
                <w:color w:val="FF0000"/>
                <w:sz w:val="24"/>
                <w:szCs w:val="24"/>
              </w:rPr>
            </w:pPr>
            <w:r w:rsidRPr="00023AD1">
              <w:rPr>
                <w:rFonts w:ascii="Arial" w:hAnsi="Arial" w:cs="Arial"/>
                <w:b/>
                <w:color w:val="FF0000"/>
                <w:sz w:val="24"/>
                <w:szCs w:val="24"/>
              </w:rPr>
              <w:t>SSV Gummersbach</w:t>
            </w:r>
          </w:p>
        </w:tc>
        <w:tc>
          <w:tcPr>
            <w:tcW w:w="540" w:type="dxa"/>
          </w:tcPr>
          <w:p w:rsidR="00270B9A" w:rsidRPr="00023AD1" w:rsidRDefault="00270B9A" w:rsidP="00270B9A">
            <w:pPr>
              <w:spacing w:after="0"/>
              <w:contextualSpacing/>
              <w:rPr>
                <w:rFonts w:ascii="Arial" w:hAnsi="Arial" w:cs="Arial"/>
                <w:sz w:val="24"/>
                <w:szCs w:val="24"/>
              </w:rPr>
            </w:pPr>
            <w:r w:rsidRPr="00023AD1">
              <w:rPr>
                <w:rFonts w:ascii="Arial" w:hAnsi="Arial" w:cs="Arial"/>
                <w:sz w:val="24"/>
                <w:szCs w:val="24"/>
              </w:rPr>
              <w:t>18</w:t>
            </w:r>
          </w:p>
        </w:tc>
        <w:tc>
          <w:tcPr>
            <w:tcW w:w="540" w:type="dxa"/>
          </w:tcPr>
          <w:p w:rsidR="00270B9A" w:rsidRPr="00023AD1" w:rsidRDefault="00270B9A" w:rsidP="00270B9A">
            <w:pPr>
              <w:spacing w:after="0"/>
              <w:contextualSpacing/>
              <w:rPr>
                <w:rFonts w:ascii="Arial" w:hAnsi="Arial" w:cs="Arial"/>
                <w:sz w:val="24"/>
                <w:szCs w:val="24"/>
              </w:rPr>
            </w:pPr>
            <w:r w:rsidRPr="00023AD1">
              <w:rPr>
                <w:rFonts w:ascii="Arial" w:hAnsi="Arial" w:cs="Arial"/>
                <w:sz w:val="24"/>
                <w:szCs w:val="24"/>
              </w:rPr>
              <w:t>11</w:t>
            </w:r>
          </w:p>
        </w:tc>
        <w:tc>
          <w:tcPr>
            <w:tcW w:w="540" w:type="dxa"/>
          </w:tcPr>
          <w:p w:rsidR="00270B9A" w:rsidRPr="00023AD1" w:rsidRDefault="00270B9A" w:rsidP="00270B9A">
            <w:pPr>
              <w:spacing w:after="0"/>
              <w:contextualSpacing/>
              <w:rPr>
                <w:rFonts w:ascii="Arial" w:hAnsi="Arial" w:cs="Arial"/>
                <w:sz w:val="24"/>
                <w:szCs w:val="24"/>
              </w:rPr>
            </w:pPr>
            <w:r w:rsidRPr="00023AD1">
              <w:rPr>
                <w:rFonts w:ascii="Arial" w:hAnsi="Arial" w:cs="Arial"/>
                <w:sz w:val="24"/>
                <w:szCs w:val="24"/>
              </w:rPr>
              <w:t>3</w:t>
            </w:r>
          </w:p>
        </w:tc>
        <w:tc>
          <w:tcPr>
            <w:tcW w:w="500" w:type="dxa"/>
          </w:tcPr>
          <w:p w:rsidR="00270B9A" w:rsidRPr="00023AD1" w:rsidRDefault="00270B9A" w:rsidP="00270B9A">
            <w:pPr>
              <w:spacing w:after="0"/>
              <w:contextualSpacing/>
              <w:rPr>
                <w:rFonts w:ascii="Arial" w:hAnsi="Arial" w:cs="Arial"/>
                <w:sz w:val="24"/>
                <w:szCs w:val="24"/>
              </w:rPr>
            </w:pPr>
            <w:r w:rsidRPr="00023AD1">
              <w:rPr>
                <w:rFonts w:ascii="Arial" w:hAnsi="Arial" w:cs="Arial"/>
                <w:sz w:val="24"/>
                <w:szCs w:val="24"/>
              </w:rPr>
              <w:t>4</w:t>
            </w:r>
          </w:p>
        </w:tc>
        <w:tc>
          <w:tcPr>
            <w:tcW w:w="1152" w:type="dxa"/>
          </w:tcPr>
          <w:p w:rsidR="00270B9A" w:rsidRPr="00023AD1" w:rsidRDefault="00270B9A" w:rsidP="00270B9A">
            <w:pPr>
              <w:spacing w:after="0"/>
              <w:contextualSpacing/>
              <w:rPr>
                <w:rFonts w:ascii="Arial" w:hAnsi="Arial" w:cs="Arial"/>
                <w:sz w:val="24"/>
                <w:szCs w:val="24"/>
              </w:rPr>
            </w:pPr>
            <w:r w:rsidRPr="00023AD1">
              <w:rPr>
                <w:rFonts w:ascii="Arial" w:hAnsi="Arial" w:cs="Arial"/>
                <w:sz w:val="24"/>
                <w:szCs w:val="24"/>
              </w:rPr>
              <w:t>57:28</w:t>
            </w:r>
          </w:p>
        </w:tc>
        <w:tc>
          <w:tcPr>
            <w:tcW w:w="1152" w:type="dxa"/>
          </w:tcPr>
          <w:p w:rsidR="00270B9A" w:rsidRPr="00023AD1" w:rsidRDefault="00270B9A" w:rsidP="00270B9A">
            <w:pPr>
              <w:spacing w:after="0"/>
              <w:contextualSpacing/>
              <w:rPr>
                <w:rFonts w:ascii="Arial" w:hAnsi="Arial" w:cs="Arial"/>
                <w:sz w:val="24"/>
                <w:szCs w:val="24"/>
              </w:rPr>
            </w:pPr>
            <w:r w:rsidRPr="00023AD1">
              <w:rPr>
                <w:rFonts w:ascii="Arial" w:hAnsi="Arial" w:cs="Arial"/>
                <w:sz w:val="24"/>
                <w:szCs w:val="24"/>
              </w:rPr>
              <w:t>25:11</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Hansa Vollmerhausen</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17</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11</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2</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4</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36:26</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24:10</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4.</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SSV Wildbergerhütte</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18</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9</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4</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5</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46:36</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22:14</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5.</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TuS Wiehl</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18</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8</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7</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37:34</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19:17</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6.</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VfL Engelskirchen</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18</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8</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2</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8</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33:47</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18:18</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7.</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BV 09 Drabenderhöhe</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16</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4</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6</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6</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36:35</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14:18</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8.</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SV Hermesdorf</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18</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4</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11</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21:53</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11:25</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9.</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SpVg Rossenbach</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18</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4</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13</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16:62</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6:30</w:t>
            </w:r>
          </w:p>
        </w:tc>
      </w:tr>
      <w:tr w:rsidR="00270B9A" w:rsidRPr="00270B9A" w:rsidTr="00F51895">
        <w:tc>
          <w:tcPr>
            <w:tcW w:w="138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10.</w:t>
            </w:r>
          </w:p>
        </w:tc>
        <w:tc>
          <w:tcPr>
            <w:tcW w:w="3404"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VfR Marienhagen</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18</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w:t>
            </w:r>
          </w:p>
        </w:tc>
        <w:tc>
          <w:tcPr>
            <w:tcW w:w="54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3</w:t>
            </w:r>
          </w:p>
        </w:tc>
        <w:tc>
          <w:tcPr>
            <w:tcW w:w="500"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14</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13:73</w:t>
            </w:r>
          </w:p>
        </w:tc>
        <w:tc>
          <w:tcPr>
            <w:tcW w:w="1152" w:type="dxa"/>
          </w:tcPr>
          <w:p w:rsidR="00270B9A" w:rsidRPr="00270B9A" w:rsidRDefault="00270B9A" w:rsidP="00270B9A">
            <w:pPr>
              <w:spacing w:after="0"/>
              <w:contextualSpacing/>
              <w:rPr>
                <w:rFonts w:ascii="Arial" w:hAnsi="Arial" w:cs="Arial"/>
                <w:sz w:val="24"/>
                <w:szCs w:val="24"/>
              </w:rPr>
            </w:pPr>
            <w:r w:rsidRPr="00270B9A">
              <w:rPr>
                <w:rFonts w:ascii="Arial" w:hAnsi="Arial" w:cs="Arial"/>
                <w:sz w:val="24"/>
                <w:szCs w:val="24"/>
              </w:rPr>
              <w:t>5:31</w:t>
            </w:r>
          </w:p>
        </w:tc>
      </w:tr>
    </w:tbl>
    <w:p w:rsidR="00270B9A" w:rsidRDefault="00270B9A" w:rsidP="00270B9A">
      <w:pPr>
        <w:spacing w:after="0"/>
        <w:contextualSpacing/>
        <w:rPr>
          <w:rFonts w:ascii="Arial" w:hAnsi="Arial" w:cs="Arial"/>
          <w:sz w:val="24"/>
          <w:szCs w:val="24"/>
        </w:rPr>
      </w:pPr>
    </w:p>
    <w:p w:rsidR="00270B9A" w:rsidRDefault="00270B9A" w:rsidP="00270B9A">
      <w:pPr>
        <w:spacing w:after="0"/>
        <w:contextualSpacing/>
        <w:rPr>
          <w:rFonts w:ascii="Arial" w:hAnsi="Arial" w:cs="Arial"/>
          <w:sz w:val="24"/>
          <w:szCs w:val="24"/>
        </w:rPr>
      </w:pPr>
    </w:p>
    <w:p w:rsidR="00270B9A" w:rsidRDefault="00270B9A" w:rsidP="00270B9A">
      <w:pPr>
        <w:spacing w:after="0"/>
        <w:contextualSpacing/>
        <w:rPr>
          <w:rFonts w:ascii="Arial" w:hAnsi="Arial" w:cs="Arial"/>
          <w:sz w:val="24"/>
          <w:szCs w:val="24"/>
        </w:rPr>
      </w:pPr>
    </w:p>
    <w:p w:rsidR="00270B9A" w:rsidRPr="00270B9A" w:rsidRDefault="00270B9A" w:rsidP="00270B9A">
      <w:pPr>
        <w:spacing w:after="0"/>
        <w:contextualSpacing/>
        <w:rPr>
          <w:rFonts w:ascii="Arial" w:hAnsi="Arial" w:cs="Arial"/>
          <w:sz w:val="24"/>
          <w:szCs w:val="24"/>
          <w:u w:val="single"/>
        </w:rPr>
      </w:pPr>
      <w:r w:rsidRPr="00270B9A">
        <w:rPr>
          <w:rFonts w:ascii="Arial" w:hAnsi="Arial" w:cs="Arial"/>
          <w:sz w:val="24"/>
          <w:szCs w:val="24"/>
          <w:u w:val="single"/>
        </w:rPr>
        <w:t>Mannschaftskader</w:t>
      </w:r>
    </w:p>
    <w:p w:rsidR="00270B9A" w:rsidRDefault="00270B9A" w:rsidP="00270B9A">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270B9A" w:rsidTr="00270B9A">
        <w:tc>
          <w:tcPr>
            <w:tcW w:w="5778" w:type="dxa"/>
          </w:tcPr>
          <w:p w:rsidR="00270B9A" w:rsidRDefault="00270B9A" w:rsidP="00270B9A">
            <w:pPr>
              <w:contextualSpacing/>
              <w:rPr>
                <w:rFonts w:ascii="Arial" w:hAnsi="Arial" w:cs="Arial"/>
                <w:sz w:val="24"/>
                <w:szCs w:val="24"/>
              </w:rPr>
            </w:pPr>
          </w:p>
        </w:tc>
        <w:tc>
          <w:tcPr>
            <w:tcW w:w="1701" w:type="dxa"/>
          </w:tcPr>
          <w:p w:rsidR="00270B9A" w:rsidRDefault="00270B9A" w:rsidP="00270B9A">
            <w:pPr>
              <w:contextualSpacing/>
              <w:rPr>
                <w:rFonts w:ascii="Arial" w:hAnsi="Arial" w:cs="Arial"/>
                <w:sz w:val="24"/>
                <w:szCs w:val="24"/>
              </w:rPr>
            </w:pPr>
            <w:r>
              <w:rPr>
                <w:rFonts w:ascii="Arial" w:hAnsi="Arial" w:cs="Arial"/>
                <w:sz w:val="24"/>
                <w:szCs w:val="24"/>
              </w:rPr>
              <w:t>Spiele</w:t>
            </w:r>
          </w:p>
        </w:tc>
        <w:tc>
          <w:tcPr>
            <w:tcW w:w="1733" w:type="dxa"/>
          </w:tcPr>
          <w:p w:rsidR="00270B9A" w:rsidRDefault="00270B9A" w:rsidP="00270B9A">
            <w:pPr>
              <w:contextualSpacing/>
              <w:rPr>
                <w:rFonts w:ascii="Arial" w:hAnsi="Arial" w:cs="Arial"/>
                <w:sz w:val="24"/>
                <w:szCs w:val="24"/>
              </w:rPr>
            </w:pPr>
            <w:r>
              <w:rPr>
                <w:rFonts w:ascii="Arial" w:hAnsi="Arial" w:cs="Arial"/>
                <w:sz w:val="24"/>
                <w:szCs w:val="24"/>
              </w:rPr>
              <w:t>Tore</w:t>
            </w:r>
          </w:p>
        </w:tc>
      </w:tr>
      <w:tr w:rsidR="00270B9A" w:rsidTr="00270B9A">
        <w:tc>
          <w:tcPr>
            <w:tcW w:w="5778" w:type="dxa"/>
          </w:tcPr>
          <w:p w:rsidR="00270B9A" w:rsidRDefault="00270B9A" w:rsidP="00270B9A">
            <w:pPr>
              <w:contextualSpacing/>
              <w:rPr>
                <w:rFonts w:ascii="Arial" w:hAnsi="Arial" w:cs="Arial"/>
                <w:sz w:val="24"/>
                <w:szCs w:val="24"/>
              </w:rPr>
            </w:pPr>
          </w:p>
        </w:tc>
        <w:tc>
          <w:tcPr>
            <w:tcW w:w="1701" w:type="dxa"/>
          </w:tcPr>
          <w:p w:rsidR="00270B9A" w:rsidRDefault="00270B9A" w:rsidP="00270B9A">
            <w:pPr>
              <w:contextualSpacing/>
              <w:rPr>
                <w:rFonts w:ascii="Arial" w:hAnsi="Arial" w:cs="Arial"/>
                <w:sz w:val="24"/>
                <w:szCs w:val="24"/>
              </w:rPr>
            </w:pPr>
          </w:p>
        </w:tc>
        <w:tc>
          <w:tcPr>
            <w:tcW w:w="1733" w:type="dxa"/>
          </w:tcPr>
          <w:p w:rsidR="00270B9A" w:rsidRDefault="00270B9A" w:rsidP="00270B9A">
            <w:pPr>
              <w:contextualSpacing/>
              <w:rPr>
                <w:rFonts w:ascii="Arial" w:hAnsi="Arial" w:cs="Arial"/>
                <w:sz w:val="24"/>
                <w:szCs w:val="24"/>
              </w:rPr>
            </w:pPr>
          </w:p>
        </w:tc>
      </w:tr>
    </w:tbl>
    <w:p w:rsidR="00270B9A" w:rsidRPr="00270B9A" w:rsidRDefault="00270B9A" w:rsidP="00270B9A">
      <w:pPr>
        <w:spacing w:after="0"/>
        <w:contextualSpacing/>
        <w:rPr>
          <w:rFonts w:ascii="Arial" w:hAnsi="Arial" w:cs="Arial"/>
          <w:sz w:val="24"/>
          <w:szCs w:val="24"/>
        </w:rPr>
      </w:pPr>
    </w:p>
    <w:p w:rsidR="00270B9A" w:rsidRPr="00270B9A" w:rsidRDefault="00270B9A" w:rsidP="00270B9A">
      <w:pPr>
        <w:spacing w:after="0"/>
        <w:contextualSpacing/>
        <w:rPr>
          <w:rFonts w:ascii="Arial" w:hAnsi="Arial" w:cs="Arial"/>
          <w:sz w:val="24"/>
          <w:szCs w:val="24"/>
        </w:rPr>
      </w:pPr>
    </w:p>
    <w:p w:rsidR="00C07FB3" w:rsidRDefault="00C07FB3" w:rsidP="00270B9A">
      <w:pPr>
        <w:spacing w:after="0"/>
        <w:contextualSpacing/>
        <w:rPr>
          <w:rFonts w:ascii="Arial" w:hAnsi="Arial" w:cs="Arial"/>
          <w:sz w:val="24"/>
          <w:szCs w:val="24"/>
        </w:rPr>
      </w:pPr>
    </w:p>
    <w:p w:rsidR="00023AD1" w:rsidRPr="00023AD1" w:rsidRDefault="00023AD1" w:rsidP="00023AD1">
      <w:pPr>
        <w:contextualSpacing/>
        <w:rPr>
          <w:rFonts w:ascii="Arial" w:hAnsi="Arial" w:cs="Arial"/>
          <w:sz w:val="24"/>
          <w:szCs w:val="24"/>
        </w:rPr>
      </w:pPr>
    </w:p>
    <w:p w:rsidR="00023AD1" w:rsidRPr="00023AD1" w:rsidRDefault="00023AD1" w:rsidP="00023AD1">
      <w:pPr>
        <w:contextualSpacing/>
        <w:rPr>
          <w:rFonts w:ascii="Arial" w:hAnsi="Arial" w:cs="Arial"/>
          <w:b/>
          <w:sz w:val="40"/>
          <w:szCs w:val="48"/>
          <w:u w:val="single"/>
        </w:rPr>
      </w:pPr>
      <w:r w:rsidRPr="00023AD1">
        <w:rPr>
          <w:rFonts w:ascii="Arial" w:hAnsi="Arial" w:cs="Arial"/>
          <w:b/>
          <w:sz w:val="40"/>
          <w:szCs w:val="48"/>
          <w:u w:val="single"/>
        </w:rPr>
        <w:lastRenderedPageBreak/>
        <w:t>1. Mannschaft</w:t>
      </w:r>
    </w:p>
    <w:p w:rsidR="00023AD1" w:rsidRPr="00023AD1" w:rsidRDefault="00023AD1" w:rsidP="00023AD1">
      <w:pPr>
        <w:contextualSpacing/>
        <w:rPr>
          <w:rFonts w:ascii="Arial" w:hAnsi="Arial" w:cs="Arial"/>
          <w:sz w:val="24"/>
          <w:szCs w:val="24"/>
        </w:rPr>
      </w:pPr>
    </w:p>
    <w:p w:rsidR="00023AD1" w:rsidRPr="00023AD1" w:rsidRDefault="00023AD1" w:rsidP="00023AD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812"/>
        <w:gridCol w:w="2016"/>
      </w:tblGrid>
      <w:tr w:rsidR="00023AD1" w:rsidRPr="00023AD1" w:rsidTr="0097735E">
        <w:tc>
          <w:tcPr>
            <w:tcW w:w="1384"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b/>
                <w:sz w:val="24"/>
                <w:szCs w:val="24"/>
              </w:rPr>
            </w:pPr>
            <w:r w:rsidRPr="00023AD1">
              <w:rPr>
                <w:rFonts w:ascii="Arial" w:hAnsi="Arial" w:cs="Arial"/>
                <w:b/>
                <w:sz w:val="24"/>
                <w:szCs w:val="24"/>
              </w:rPr>
              <w:t>Spielzeit</w:t>
            </w:r>
          </w:p>
        </w:tc>
        <w:tc>
          <w:tcPr>
            <w:tcW w:w="5812"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b/>
                <w:sz w:val="24"/>
                <w:szCs w:val="24"/>
              </w:rPr>
            </w:pPr>
            <w:r w:rsidRPr="00023AD1">
              <w:rPr>
                <w:rFonts w:ascii="Arial" w:hAnsi="Arial" w:cs="Arial"/>
                <w:b/>
                <w:sz w:val="24"/>
                <w:szCs w:val="24"/>
              </w:rPr>
              <w:t>Ligazugehörigkeit</w:t>
            </w:r>
          </w:p>
        </w:tc>
        <w:tc>
          <w:tcPr>
            <w:tcW w:w="2016"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b/>
                <w:sz w:val="24"/>
                <w:szCs w:val="24"/>
              </w:rPr>
            </w:pPr>
            <w:r w:rsidRPr="00023AD1">
              <w:rPr>
                <w:rFonts w:ascii="Arial" w:hAnsi="Arial" w:cs="Arial"/>
                <w:b/>
                <w:sz w:val="24"/>
                <w:szCs w:val="24"/>
              </w:rPr>
              <w:t>Tabellenplatz</w:t>
            </w:r>
          </w:p>
        </w:tc>
      </w:tr>
      <w:tr w:rsidR="00023AD1" w:rsidRPr="00023AD1" w:rsidTr="0097735E">
        <w:tc>
          <w:tcPr>
            <w:tcW w:w="1384"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sz w:val="24"/>
                <w:szCs w:val="24"/>
              </w:rPr>
            </w:pPr>
          </w:p>
        </w:tc>
        <w:tc>
          <w:tcPr>
            <w:tcW w:w="2016"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sz w:val="24"/>
                <w:szCs w:val="24"/>
              </w:rPr>
            </w:pPr>
          </w:p>
        </w:tc>
      </w:tr>
      <w:tr w:rsidR="00023AD1" w:rsidRPr="00023AD1" w:rsidTr="0097735E">
        <w:tc>
          <w:tcPr>
            <w:tcW w:w="1384"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1948 / 49</w:t>
            </w:r>
          </w:p>
        </w:tc>
        <w:tc>
          <w:tcPr>
            <w:tcW w:w="5812"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1. Kreisklasse Oberberg (</w:t>
            </w:r>
            <w:r w:rsidRPr="00023AD1">
              <w:rPr>
                <w:rFonts w:ascii="Arial" w:hAnsi="Arial" w:cs="Arial"/>
                <w:color w:val="FF00FF"/>
                <w:sz w:val="24"/>
                <w:szCs w:val="24"/>
              </w:rPr>
              <w:t>4. Liga</w:t>
            </w:r>
            <w:r w:rsidRPr="00023AD1">
              <w:rPr>
                <w:rFonts w:ascii="Arial" w:hAnsi="Arial" w:cs="Arial"/>
                <w:sz w:val="24"/>
                <w:szCs w:val="24"/>
              </w:rPr>
              <w:t>)</w:t>
            </w:r>
          </w:p>
        </w:tc>
        <w:tc>
          <w:tcPr>
            <w:tcW w:w="2016" w:type="dxa"/>
            <w:tcBorders>
              <w:top w:val="single" w:sz="4" w:space="0" w:color="auto"/>
              <w:left w:val="single" w:sz="4" w:space="0" w:color="auto"/>
              <w:bottom w:val="single" w:sz="4" w:space="0" w:color="auto"/>
              <w:right w:val="single" w:sz="4" w:space="0" w:color="auto"/>
            </w:tcBorders>
          </w:tcPr>
          <w:p w:rsidR="00023AD1" w:rsidRPr="00023AD1" w:rsidRDefault="00023AD1" w:rsidP="0097735E">
            <w:pPr>
              <w:contextualSpacing/>
              <w:rPr>
                <w:rFonts w:ascii="Arial" w:hAnsi="Arial" w:cs="Arial"/>
                <w:color w:val="FF00FF"/>
                <w:sz w:val="24"/>
                <w:szCs w:val="24"/>
              </w:rPr>
            </w:pPr>
            <w:r w:rsidRPr="00023AD1">
              <w:rPr>
                <w:rFonts w:ascii="Arial" w:hAnsi="Arial" w:cs="Arial"/>
                <w:color w:val="FF00FF"/>
                <w:sz w:val="24"/>
                <w:szCs w:val="24"/>
              </w:rPr>
              <w:t>7. Platz</w:t>
            </w:r>
          </w:p>
        </w:tc>
      </w:tr>
    </w:tbl>
    <w:p w:rsidR="00023AD1" w:rsidRPr="00023AD1" w:rsidRDefault="00023AD1" w:rsidP="00023AD1">
      <w:pPr>
        <w:contextualSpacing/>
        <w:rPr>
          <w:rFonts w:ascii="Arial" w:hAnsi="Arial" w:cs="Arial"/>
          <w:sz w:val="24"/>
          <w:szCs w:val="24"/>
        </w:rPr>
      </w:pPr>
    </w:p>
    <w:p w:rsidR="00023AD1" w:rsidRPr="00023AD1" w:rsidRDefault="00023AD1" w:rsidP="00023AD1">
      <w:pPr>
        <w:contextualSpacing/>
        <w:rPr>
          <w:rFonts w:ascii="Arial" w:hAnsi="Arial" w:cs="Arial"/>
          <w:sz w:val="24"/>
          <w:szCs w:val="24"/>
        </w:rPr>
      </w:pPr>
    </w:p>
    <w:p w:rsidR="00023AD1" w:rsidRPr="0059241B" w:rsidRDefault="00023AD1" w:rsidP="00023AD1">
      <w:pPr>
        <w:contextualSpacing/>
        <w:rPr>
          <w:rFonts w:ascii="Arial" w:hAnsi="Arial" w:cs="Arial"/>
        </w:rPr>
      </w:pPr>
    </w:p>
    <w:p w:rsidR="00023AD1" w:rsidRPr="0059241B" w:rsidRDefault="00023AD1" w:rsidP="00023AD1">
      <w:pPr>
        <w:contextualSpacing/>
        <w:rPr>
          <w:rFonts w:ascii="Arial" w:hAnsi="Arial" w:cs="Arial"/>
        </w:rPr>
      </w:pPr>
    </w:p>
    <w:p w:rsidR="00023AD1" w:rsidRPr="00023AD1" w:rsidRDefault="00023AD1" w:rsidP="00023AD1">
      <w:pPr>
        <w:pStyle w:val="berschrift1"/>
        <w:contextualSpacing/>
        <w:rPr>
          <w:sz w:val="40"/>
          <w:szCs w:val="40"/>
          <w:u w:val="single"/>
        </w:rPr>
      </w:pPr>
      <w:r w:rsidRPr="00023AD1">
        <w:rPr>
          <w:sz w:val="40"/>
          <w:szCs w:val="40"/>
          <w:u w:val="single"/>
        </w:rPr>
        <w:t>2. Mannschaft</w:t>
      </w:r>
    </w:p>
    <w:p w:rsidR="00023AD1" w:rsidRPr="00023AD1" w:rsidRDefault="00023AD1" w:rsidP="00023AD1">
      <w:pPr>
        <w:contextualSpacing/>
        <w:rPr>
          <w:rFonts w:ascii="Arial" w:hAnsi="Arial" w:cs="Arial"/>
          <w:sz w:val="24"/>
          <w:szCs w:val="24"/>
        </w:rPr>
      </w:pPr>
    </w:p>
    <w:p w:rsidR="00023AD1" w:rsidRPr="00023AD1" w:rsidRDefault="00023AD1" w:rsidP="00023AD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3600"/>
        <w:gridCol w:w="4102"/>
      </w:tblGrid>
      <w:tr w:rsidR="00023AD1" w:rsidRPr="00023AD1" w:rsidTr="0097735E">
        <w:tc>
          <w:tcPr>
            <w:tcW w:w="1510" w:type="dxa"/>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Spielzeit</w:t>
            </w:r>
          </w:p>
        </w:tc>
        <w:tc>
          <w:tcPr>
            <w:tcW w:w="3600" w:type="dxa"/>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Trainer</w:t>
            </w:r>
          </w:p>
        </w:tc>
        <w:tc>
          <w:tcPr>
            <w:tcW w:w="4102" w:type="dxa"/>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Liga</w:t>
            </w:r>
          </w:p>
        </w:tc>
      </w:tr>
      <w:tr w:rsidR="00023AD1" w:rsidRPr="00023AD1" w:rsidTr="0097735E">
        <w:tc>
          <w:tcPr>
            <w:tcW w:w="1510" w:type="dxa"/>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1948 / 49</w:t>
            </w:r>
          </w:p>
        </w:tc>
        <w:tc>
          <w:tcPr>
            <w:tcW w:w="3600" w:type="dxa"/>
          </w:tcPr>
          <w:p w:rsidR="00023AD1" w:rsidRPr="00023AD1" w:rsidRDefault="00023AD1" w:rsidP="0097735E">
            <w:pPr>
              <w:contextualSpacing/>
              <w:rPr>
                <w:rFonts w:ascii="Arial" w:hAnsi="Arial" w:cs="Arial"/>
                <w:sz w:val="24"/>
                <w:szCs w:val="24"/>
              </w:rPr>
            </w:pPr>
          </w:p>
        </w:tc>
        <w:tc>
          <w:tcPr>
            <w:tcW w:w="4102" w:type="dxa"/>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Gruppe 1 Oberberg (Reserve- u. Lehrmannschaften)</w:t>
            </w:r>
          </w:p>
        </w:tc>
      </w:tr>
    </w:tbl>
    <w:p w:rsidR="00023AD1" w:rsidRPr="00023AD1" w:rsidRDefault="00023AD1" w:rsidP="00023AD1">
      <w:pPr>
        <w:contextualSpacing/>
        <w:rPr>
          <w:rFonts w:ascii="Arial" w:hAnsi="Arial" w:cs="Arial"/>
          <w:sz w:val="24"/>
          <w:szCs w:val="24"/>
        </w:rPr>
      </w:pPr>
    </w:p>
    <w:p w:rsidR="00023AD1" w:rsidRPr="00023AD1" w:rsidRDefault="00023AD1" w:rsidP="00023AD1">
      <w:pPr>
        <w:contextualSpacing/>
        <w:rPr>
          <w:rFonts w:ascii="Arial" w:hAnsi="Arial" w:cs="Arial"/>
          <w:sz w:val="24"/>
          <w:szCs w:val="24"/>
        </w:rPr>
      </w:pPr>
    </w:p>
    <w:p w:rsidR="00023AD1" w:rsidRPr="00023AD1" w:rsidRDefault="00023AD1" w:rsidP="00023AD1">
      <w:pPr>
        <w:contextualSpacing/>
        <w:rPr>
          <w:rFonts w:ascii="Arial" w:hAnsi="Arial" w:cs="Arial"/>
          <w:sz w:val="24"/>
          <w:szCs w:val="24"/>
        </w:rPr>
      </w:pPr>
    </w:p>
    <w:p w:rsidR="00023AD1" w:rsidRPr="0059241B" w:rsidRDefault="00023AD1" w:rsidP="00023AD1">
      <w:pPr>
        <w:contextualSpacing/>
        <w:rPr>
          <w:rFonts w:ascii="Arial" w:hAnsi="Arial" w:cs="Arial"/>
        </w:rPr>
      </w:pPr>
    </w:p>
    <w:p w:rsidR="00023AD1" w:rsidRPr="00023AD1" w:rsidRDefault="00023AD1" w:rsidP="00023AD1">
      <w:pPr>
        <w:contextualSpacing/>
        <w:rPr>
          <w:rFonts w:ascii="Arial" w:hAnsi="Arial" w:cs="Arial"/>
          <w:b/>
          <w:sz w:val="40"/>
          <w:szCs w:val="40"/>
          <w:u w:val="single"/>
        </w:rPr>
      </w:pPr>
      <w:r w:rsidRPr="00023AD1">
        <w:rPr>
          <w:rFonts w:ascii="Arial" w:hAnsi="Arial" w:cs="Arial"/>
          <w:b/>
          <w:sz w:val="40"/>
          <w:szCs w:val="40"/>
          <w:u w:val="single"/>
        </w:rPr>
        <w:t>Jugendmannschaft</w:t>
      </w:r>
    </w:p>
    <w:p w:rsidR="00023AD1" w:rsidRPr="00023AD1" w:rsidRDefault="00023AD1" w:rsidP="00023AD1">
      <w:pPr>
        <w:contextualSpacing/>
        <w:rPr>
          <w:rFonts w:ascii="Arial" w:hAnsi="Arial" w:cs="Arial"/>
          <w:sz w:val="24"/>
          <w:szCs w:val="24"/>
        </w:rPr>
      </w:pPr>
    </w:p>
    <w:p w:rsidR="00023AD1" w:rsidRPr="00023AD1" w:rsidRDefault="00023AD1" w:rsidP="00023AD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5812"/>
        <w:gridCol w:w="2016"/>
      </w:tblGrid>
      <w:tr w:rsidR="00023AD1" w:rsidRPr="00023AD1" w:rsidTr="0097735E">
        <w:tc>
          <w:tcPr>
            <w:tcW w:w="1384" w:type="dxa"/>
          </w:tcPr>
          <w:p w:rsidR="00023AD1" w:rsidRPr="00023AD1" w:rsidRDefault="00023AD1" w:rsidP="0097735E">
            <w:pPr>
              <w:contextualSpacing/>
              <w:rPr>
                <w:rFonts w:ascii="Arial" w:hAnsi="Arial" w:cs="Arial"/>
                <w:b/>
                <w:sz w:val="24"/>
                <w:szCs w:val="24"/>
              </w:rPr>
            </w:pPr>
            <w:r w:rsidRPr="00023AD1">
              <w:rPr>
                <w:rFonts w:ascii="Arial" w:hAnsi="Arial" w:cs="Arial"/>
                <w:b/>
                <w:sz w:val="24"/>
                <w:szCs w:val="24"/>
              </w:rPr>
              <w:t>Spielzeit</w:t>
            </w:r>
          </w:p>
        </w:tc>
        <w:tc>
          <w:tcPr>
            <w:tcW w:w="5812" w:type="dxa"/>
          </w:tcPr>
          <w:p w:rsidR="00023AD1" w:rsidRPr="00023AD1" w:rsidRDefault="00023AD1" w:rsidP="0097735E">
            <w:pPr>
              <w:contextualSpacing/>
              <w:rPr>
                <w:rFonts w:ascii="Arial" w:hAnsi="Arial" w:cs="Arial"/>
                <w:b/>
                <w:sz w:val="24"/>
                <w:szCs w:val="24"/>
              </w:rPr>
            </w:pPr>
            <w:r w:rsidRPr="00023AD1">
              <w:rPr>
                <w:rFonts w:ascii="Arial" w:hAnsi="Arial" w:cs="Arial"/>
                <w:b/>
                <w:sz w:val="24"/>
                <w:szCs w:val="24"/>
              </w:rPr>
              <w:t>Ligazugehörigkeit</w:t>
            </w:r>
          </w:p>
        </w:tc>
        <w:tc>
          <w:tcPr>
            <w:tcW w:w="2016" w:type="dxa"/>
          </w:tcPr>
          <w:p w:rsidR="00023AD1" w:rsidRPr="00023AD1" w:rsidRDefault="00023AD1" w:rsidP="0097735E">
            <w:pPr>
              <w:contextualSpacing/>
              <w:rPr>
                <w:rFonts w:ascii="Arial" w:hAnsi="Arial" w:cs="Arial"/>
                <w:b/>
                <w:sz w:val="24"/>
                <w:szCs w:val="24"/>
              </w:rPr>
            </w:pPr>
            <w:r w:rsidRPr="00023AD1">
              <w:rPr>
                <w:rFonts w:ascii="Arial" w:hAnsi="Arial" w:cs="Arial"/>
                <w:b/>
                <w:sz w:val="24"/>
                <w:szCs w:val="24"/>
              </w:rPr>
              <w:t>Tabellenplatz</w:t>
            </w:r>
          </w:p>
        </w:tc>
      </w:tr>
      <w:tr w:rsidR="00023AD1" w:rsidRPr="00023AD1" w:rsidTr="0097735E">
        <w:tc>
          <w:tcPr>
            <w:tcW w:w="1384" w:type="dxa"/>
          </w:tcPr>
          <w:p w:rsidR="00023AD1" w:rsidRPr="00023AD1" w:rsidRDefault="00023AD1" w:rsidP="0097735E">
            <w:pPr>
              <w:contextualSpacing/>
              <w:rPr>
                <w:rFonts w:ascii="Arial" w:hAnsi="Arial" w:cs="Arial"/>
                <w:sz w:val="24"/>
                <w:szCs w:val="24"/>
              </w:rPr>
            </w:pPr>
          </w:p>
        </w:tc>
        <w:tc>
          <w:tcPr>
            <w:tcW w:w="5812" w:type="dxa"/>
          </w:tcPr>
          <w:p w:rsidR="00023AD1" w:rsidRPr="00023AD1" w:rsidRDefault="00023AD1" w:rsidP="0097735E">
            <w:pPr>
              <w:contextualSpacing/>
              <w:rPr>
                <w:rFonts w:ascii="Arial" w:hAnsi="Arial" w:cs="Arial"/>
                <w:sz w:val="24"/>
                <w:szCs w:val="24"/>
              </w:rPr>
            </w:pPr>
          </w:p>
        </w:tc>
        <w:tc>
          <w:tcPr>
            <w:tcW w:w="2016" w:type="dxa"/>
          </w:tcPr>
          <w:p w:rsidR="00023AD1" w:rsidRPr="00023AD1" w:rsidRDefault="00023AD1" w:rsidP="0097735E">
            <w:pPr>
              <w:contextualSpacing/>
              <w:rPr>
                <w:rFonts w:ascii="Arial" w:hAnsi="Arial" w:cs="Arial"/>
                <w:sz w:val="24"/>
                <w:szCs w:val="24"/>
              </w:rPr>
            </w:pPr>
          </w:p>
        </w:tc>
      </w:tr>
      <w:tr w:rsidR="00023AD1" w:rsidRPr="00023AD1" w:rsidTr="0097735E">
        <w:tc>
          <w:tcPr>
            <w:tcW w:w="1384" w:type="dxa"/>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1948 / 49</w:t>
            </w:r>
          </w:p>
        </w:tc>
        <w:tc>
          <w:tcPr>
            <w:tcW w:w="5812" w:type="dxa"/>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1. Kreisklasse Oberberg</w:t>
            </w:r>
          </w:p>
        </w:tc>
        <w:tc>
          <w:tcPr>
            <w:tcW w:w="2016" w:type="dxa"/>
          </w:tcPr>
          <w:p w:rsidR="00023AD1" w:rsidRPr="00023AD1" w:rsidRDefault="00023AD1" w:rsidP="0097735E">
            <w:pPr>
              <w:contextualSpacing/>
              <w:rPr>
                <w:rFonts w:ascii="Arial" w:hAnsi="Arial" w:cs="Arial"/>
                <w:sz w:val="24"/>
                <w:szCs w:val="24"/>
              </w:rPr>
            </w:pPr>
            <w:r w:rsidRPr="00023AD1">
              <w:rPr>
                <w:rFonts w:ascii="Arial" w:hAnsi="Arial" w:cs="Arial"/>
                <w:sz w:val="24"/>
                <w:szCs w:val="24"/>
              </w:rPr>
              <w:t>2. Platz</w:t>
            </w:r>
          </w:p>
        </w:tc>
      </w:tr>
    </w:tbl>
    <w:p w:rsidR="00023AD1" w:rsidRPr="00023AD1" w:rsidRDefault="00023AD1" w:rsidP="00023AD1">
      <w:pPr>
        <w:contextualSpacing/>
        <w:rPr>
          <w:rFonts w:ascii="Arial" w:hAnsi="Arial" w:cs="Arial"/>
          <w:sz w:val="24"/>
          <w:szCs w:val="24"/>
        </w:rPr>
      </w:pPr>
    </w:p>
    <w:p w:rsidR="00023AD1" w:rsidRPr="00023AD1" w:rsidRDefault="00023AD1" w:rsidP="00023AD1">
      <w:pPr>
        <w:contextualSpacing/>
        <w:rPr>
          <w:rFonts w:ascii="Arial" w:hAnsi="Arial" w:cs="Arial"/>
          <w:sz w:val="24"/>
          <w:szCs w:val="24"/>
        </w:rPr>
      </w:pPr>
    </w:p>
    <w:p w:rsidR="00023AD1" w:rsidRPr="00270B9A" w:rsidRDefault="00023AD1" w:rsidP="00270B9A">
      <w:pPr>
        <w:spacing w:after="0"/>
        <w:contextualSpacing/>
        <w:rPr>
          <w:rFonts w:ascii="Arial" w:hAnsi="Arial" w:cs="Arial"/>
          <w:sz w:val="24"/>
          <w:szCs w:val="24"/>
        </w:rPr>
      </w:pPr>
    </w:p>
    <w:sectPr w:rsidR="00023AD1" w:rsidRPr="00270B9A"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9241B"/>
    <w:rsid w:val="00023AD1"/>
    <w:rsid w:val="00181B8D"/>
    <w:rsid w:val="001B00D0"/>
    <w:rsid w:val="00270B9A"/>
    <w:rsid w:val="00286B7D"/>
    <w:rsid w:val="004506ED"/>
    <w:rsid w:val="00531416"/>
    <w:rsid w:val="0059241B"/>
    <w:rsid w:val="006A25E6"/>
    <w:rsid w:val="006B6808"/>
    <w:rsid w:val="006E2FD3"/>
    <w:rsid w:val="00883207"/>
    <w:rsid w:val="00907DBF"/>
    <w:rsid w:val="00AC2EC9"/>
    <w:rsid w:val="00B82466"/>
    <w:rsid w:val="00C07FB3"/>
    <w:rsid w:val="00EA7BD8"/>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0DAE"/>
  <w15:docId w15:val="{529CDD84-5EAA-4445-8B7A-F9E2936C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paragraph" w:styleId="berschrift1">
    <w:name w:val="heading 1"/>
    <w:basedOn w:val="Standard"/>
    <w:next w:val="Standard"/>
    <w:link w:val="berschrift1Zchn"/>
    <w:qFormat/>
    <w:rsid w:val="0059241B"/>
    <w:pPr>
      <w:keepNext/>
      <w:spacing w:after="0"/>
      <w:outlineLvl w:val="0"/>
    </w:pPr>
    <w:rPr>
      <w:rFonts w:ascii="Arial" w:eastAsia="Times New Roman" w:hAnsi="Arial" w:cs="Arial"/>
      <w:b/>
      <w:bCs/>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9241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rsid w:val="0059241B"/>
    <w:rPr>
      <w:rFonts w:ascii="Arial" w:eastAsia="Times New Roman" w:hAnsi="Arial" w:cs="Arial"/>
      <w:b/>
      <w:bCs/>
      <w:szCs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3800</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12</cp:revision>
  <dcterms:created xsi:type="dcterms:W3CDTF">2011-12-05T09:03:00Z</dcterms:created>
  <dcterms:modified xsi:type="dcterms:W3CDTF">2020-03-19T22:27:00Z</dcterms:modified>
</cp:coreProperties>
</file>